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DDA" w:rsidRDefault="00987DDA" w:rsidP="00987DDA">
      <w:pPr>
        <w:pStyle w:val="Titre1"/>
      </w:pPr>
      <w:bookmarkStart w:id="0" w:name="_Toc433961134"/>
      <w:r>
        <w:t>Inventaire</w:t>
      </w:r>
      <w:bookmarkEnd w:id="0"/>
    </w:p>
    <w:p w:rsidR="00987DDA" w:rsidRDefault="00987DDA" w:rsidP="00987DDA">
      <w:pPr>
        <w:pStyle w:val="Titre2"/>
      </w:pPr>
      <w:bookmarkStart w:id="1" w:name="_Toc433961135"/>
      <w:r>
        <w:t>Terminal Portable</w:t>
      </w:r>
      <w:bookmarkEnd w:id="1"/>
    </w:p>
    <w:p w:rsidR="00987DDA" w:rsidRPr="00301A7E" w:rsidRDefault="00987DDA" w:rsidP="00987DDA">
      <w:pPr>
        <w:pStyle w:val="Sansinterligne"/>
        <w:numPr>
          <w:ilvl w:val="0"/>
          <w:numId w:val="4"/>
        </w:numPr>
        <w:rPr>
          <w:b/>
          <w:u w:val="single"/>
        </w:rPr>
      </w:pPr>
      <w:r w:rsidRPr="00301A7E">
        <w:rPr>
          <w:b/>
          <w:u w:val="single"/>
        </w:rPr>
        <w:t>Vidage</w:t>
      </w:r>
    </w:p>
    <w:p w:rsidR="00987DDA" w:rsidRDefault="00F43DB0" w:rsidP="00987DDA">
      <w:pPr>
        <w:pStyle w:val="Sansinterligne"/>
      </w:pPr>
      <w:r>
        <w:rPr>
          <w:noProof/>
        </w:rPr>
        <w:drawing>
          <wp:anchor distT="0" distB="0" distL="114300" distR="114300" simplePos="0" relativeHeight="251677696" behindDoc="1" locked="0" layoutInCell="1" allowOverlap="1">
            <wp:simplePos x="0" y="0"/>
            <wp:positionH relativeFrom="column">
              <wp:posOffset>2574823</wp:posOffset>
            </wp:positionH>
            <wp:positionV relativeFrom="paragraph">
              <wp:posOffset>65405</wp:posOffset>
            </wp:positionV>
            <wp:extent cx="1272540" cy="426085"/>
            <wp:effectExtent l="0" t="0" r="3810" b="0"/>
            <wp:wrapTight wrapText="bothSides">
              <wp:wrapPolygon edited="0">
                <wp:start x="0" y="0"/>
                <wp:lineTo x="0" y="20280"/>
                <wp:lineTo x="21341" y="20280"/>
                <wp:lineTo x="21341"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2540" cy="4260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87DDA" w:rsidRDefault="00987DDA" w:rsidP="00987DDA">
      <w:pPr>
        <w:pStyle w:val="Sansinterligne"/>
      </w:pPr>
      <w:r>
        <w:t>Après avoir bipé votre stock, cliquez sur</w:t>
      </w:r>
      <w:r w:rsidR="00F43DB0">
        <w:t xml:space="preserve"> </w:t>
      </w:r>
    </w:p>
    <w:p w:rsidR="00987DDA" w:rsidRDefault="00987DDA" w:rsidP="00987DDA">
      <w:pPr>
        <w:pStyle w:val="Sansinterligne"/>
      </w:pPr>
    </w:p>
    <w:p w:rsidR="00987DDA" w:rsidRDefault="00987DDA" w:rsidP="00987DDA">
      <w:pPr>
        <w:pStyle w:val="Sansinterligne"/>
      </w:pPr>
    </w:p>
    <w:p w:rsidR="00987DDA" w:rsidRPr="00764DF3" w:rsidRDefault="00987DDA" w:rsidP="00987DDA">
      <w:pPr>
        <w:pStyle w:val="Sansinterligne"/>
      </w:pPr>
      <w:r>
        <w:t xml:space="preserve">En premier lieu, indiquez quel appareil vous utilisez pour votre inventaire. Pour ce faire cliquez sur « Appareil » et sélectionnez le vôtre dans la liste.  </w:t>
      </w:r>
    </w:p>
    <w:p w:rsidR="00987DDA" w:rsidRPr="00E74338" w:rsidRDefault="00987DDA" w:rsidP="00987DDA">
      <w:pPr>
        <w:pStyle w:val="Sansinterligne"/>
        <w:rPr>
          <w:b/>
        </w:rPr>
      </w:pPr>
    </w:p>
    <w:p w:rsidR="00987DDA" w:rsidRPr="00E74338" w:rsidRDefault="00987DDA" w:rsidP="00987DDA">
      <w:pPr>
        <w:pStyle w:val="Sansinterligne"/>
        <w:rPr>
          <w:rFonts w:cs="Arial"/>
          <w:color w:val="000000"/>
        </w:rPr>
      </w:pPr>
      <w:r w:rsidRPr="00E74338">
        <w:rPr>
          <w:rFonts w:cs="Arial"/>
          <w:color w:val="000000"/>
        </w:rPr>
        <w:t>Si vou</w:t>
      </w:r>
      <w:r>
        <w:rPr>
          <w:rFonts w:cs="Arial"/>
          <w:color w:val="000000"/>
        </w:rPr>
        <w:t>s avez un PHL 1300 / 1700</w:t>
      </w:r>
      <w:r w:rsidRPr="00E74338">
        <w:rPr>
          <w:rFonts w:cs="Arial"/>
          <w:color w:val="000000"/>
        </w:rPr>
        <w:t xml:space="preserve">, un OPH-1003, un OPL-9723, un OPN-2001 ou un </w:t>
      </w:r>
      <w:r>
        <w:rPr>
          <w:rFonts w:cs="Arial"/>
          <w:color w:val="000000"/>
        </w:rPr>
        <w:t>DataLogic</w:t>
      </w:r>
      <w:r w:rsidRPr="00E74338">
        <w:rPr>
          <w:rFonts w:cs="Arial"/>
          <w:color w:val="000000"/>
        </w:rPr>
        <w:t>, il ne faut indiquer que le type d'appareil, les informations contenu</w:t>
      </w:r>
      <w:r>
        <w:rPr>
          <w:rFonts w:cs="Arial"/>
          <w:color w:val="000000"/>
        </w:rPr>
        <w:t>e</w:t>
      </w:r>
      <w:r w:rsidRPr="00E74338">
        <w:rPr>
          <w:rFonts w:cs="Arial"/>
          <w:color w:val="000000"/>
        </w:rPr>
        <w:t>s dans les 3 blocs en dessous ne sont pas utiles.</w:t>
      </w:r>
    </w:p>
    <w:p w:rsidR="00987DDA" w:rsidRPr="00E74338" w:rsidRDefault="00987DDA" w:rsidP="00987DDA">
      <w:pPr>
        <w:pStyle w:val="Sansinterligne"/>
        <w:rPr>
          <w:rFonts w:cs="Arial"/>
          <w:color w:val="000000"/>
        </w:rPr>
      </w:pPr>
    </w:p>
    <w:p w:rsidR="00987DDA" w:rsidRPr="00E74338" w:rsidRDefault="00987DDA" w:rsidP="00987DDA">
      <w:pPr>
        <w:pStyle w:val="Sansinterligne"/>
        <w:rPr>
          <w:rFonts w:cs="Arial"/>
          <w:color w:val="000000"/>
        </w:rPr>
      </w:pPr>
      <w:r w:rsidRPr="00E74338">
        <w:rPr>
          <w:rFonts w:cs="Arial"/>
          <w:color w:val="000000"/>
        </w:rPr>
        <w:t>Si vous avez un PERCON ou un FALCON, il faudra indiquer le port COM où l'appareil est branché ainsi que la vitesse de transmission (9600 Bps).</w:t>
      </w:r>
    </w:p>
    <w:p w:rsidR="00987DDA" w:rsidRPr="00E74338" w:rsidRDefault="00987DDA" w:rsidP="00987DDA">
      <w:pPr>
        <w:pStyle w:val="Sansinterligne"/>
        <w:rPr>
          <w:rFonts w:cs="Arial"/>
          <w:color w:val="000000"/>
        </w:rPr>
      </w:pPr>
    </w:p>
    <w:p w:rsidR="00987DDA" w:rsidRPr="00E74338" w:rsidRDefault="00987DDA" w:rsidP="00987DDA">
      <w:pPr>
        <w:pStyle w:val="Sansinterligne"/>
        <w:rPr>
          <w:b/>
        </w:rPr>
      </w:pPr>
      <w:r w:rsidRPr="00E74338">
        <w:rPr>
          <w:rFonts w:cs="Arial"/>
          <w:color w:val="000000"/>
        </w:rPr>
        <w:t>P</w:t>
      </w:r>
      <w:r>
        <w:rPr>
          <w:rFonts w:cs="Arial"/>
          <w:color w:val="000000"/>
        </w:rPr>
        <w:t>our tout autre appareil, cliquez sur "AUTRE" et indiquez</w:t>
      </w:r>
      <w:r w:rsidRPr="00E74338">
        <w:rPr>
          <w:rFonts w:cs="Arial"/>
          <w:color w:val="000000"/>
        </w:rPr>
        <w:t xml:space="preserve"> le programme exécutable lié à l'appareil.</w:t>
      </w:r>
    </w:p>
    <w:p w:rsidR="00987DDA" w:rsidRDefault="000C1B5A" w:rsidP="00987DDA">
      <w:pPr>
        <w:pStyle w:val="Sansinterligne"/>
        <w:rPr>
          <w:b/>
          <w:sz w:val="22"/>
        </w:rPr>
      </w:pPr>
      <w:r>
        <w:rPr>
          <w:b/>
          <w:noProof/>
          <w:sz w:val="22"/>
        </w:rPr>
        <w:drawing>
          <wp:anchor distT="0" distB="0" distL="114300" distR="114300" simplePos="0" relativeHeight="251676672" behindDoc="1" locked="0" layoutInCell="1" allowOverlap="1">
            <wp:simplePos x="0" y="0"/>
            <wp:positionH relativeFrom="column">
              <wp:posOffset>94514</wp:posOffset>
            </wp:positionH>
            <wp:positionV relativeFrom="paragraph">
              <wp:posOffset>88900</wp:posOffset>
            </wp:positionV>
            <wp:extent cx="1814195" cy="4490720"/>
            <wp:effectExtent l="0" t="0" r="0" b="5080"/>
            <wp:wrapTight wrapText="bothSides">
              <wp:wrapPolygon edited="0">
                <wp:start x="0" y="0"/>
                <wp:lineTo x="0" y="21533"/>
                <wp:lineTo x="21320" y="21533"/>
                <wp:lineTo x="21320"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4195" cy="44907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87DDA" w:rsidRDefault="00987DDA" w:rsidP="00987DDA">
      <w:pPr>
        <w:pStyle w:val="Sansinterligne"/>
        <w:rPr>
          <w:b/>
          <w:sz w:val="22"/>
        </w:rPr>
      </w:pPr>
    </w:p>
    <w:p w:rsidR="00987DDA" w:rsidRDefault="00987DDA" w:rsidP="00987DDA">
      <w:pPr>
        <w:pStyle w:val="Sansinterligne"/>
        <w:rPr>
          <w:b/>
          <w:sz w:val="22"/>
        </w:rPr>
      </w:pPr>
    </w:p>
    <w:p w:rsidR="00987DDA" w:rsidRDefault="00987DDA" w:rsidP="00987DDA">
      <w:pPr>
        <w:pStyle w:val="Sansinterligne"/>
        <w:rPr>
          <w:b/>
          <w:sz w:val="22"/>
        </w:rPr>
      </w:pPr>
    </w:p>
    <w:p w:rsidR="00987DDA" w:rsidRDefault="00987DDA" w:rsidP="00987DDA">
      <w:pPr>
        <w:pStyle w:val="Sansinterligne"/>
        <w:rPr>
          <w:b/>
          <w:sz w:val="22"/>
        </w:rPr>
      </w:pPr>
    </w:p>
    <w:p w:rsidR="00987DDA" w:rsidRDefault="00987DDA" w:rsidP="00987DDA">
      <w:pPr>
        <w:pStyle w:val="Sansinterligne"/>
        <w:rPr>
          <w:b/>
          <w:sz w:val="22"/>
        </w:rPr>
      </w:pPr>
    </w:p>
    <w:p w:rsidR="00987DDA" w:rsidRDefault="00987DDA" w:rsidP="00987DDA">
      <w:pPr>
        <w:pStyle w:val="Sansinterligne"/>
        <w:rPr>
          <w:b/>
          <w:sz w:val="22"/>
        </w:rPr>
      </w:pPr>
    </w:p>
    <w:p w:rsidR="00987DDA" w:rsidRDefault="00987DDA" w:rsidP="00987DDA">
      <w:pPr>
        <w:pStyle w:val="Sansinterligne"/>
        <w:rPr>
          <w:b/>
          <w:sz w:val="22"/>
        </w:rPr>
      </w:pPr>
    </w:p>
    <w:p w:rsidR="00987DDA" w:rsidRDefault="00987DDA" w:rsidP="00987DDA">
      <w:pPr>
        <w:pStyle w:val="Sansinterligne"/>
        <w:rPr>
          <w:b/>
          <w:sz w:val="22"/>
        </w:rPr>
      </w:pPr>
    </w:p>
    <w:p w:rsidR="00987DDA" w:rsidRDefault="00987DDA" w:rsidP="00987DDA">
      <w:pPr>
        <w:pStyle w:val="Sansinterligne"/>
        <w:rPr>
          <w:b/>
          <w:sz w:val="22"/>
        </w:rPr>
      </w:pPr>
    </w:p>
    <w:p w:rsidR="00987DDA" w:rsidRPr="00E74338" w:rsidRDefault="00987DDA" w:rsidP="00987DDA">
      <w:pPr>
        <w:pStyle w:val="Sansinterligne"/>
        <w:rPr>
          <w:sz w:val="22"/>
        </w:rPr>
      </w:pPr>
      <w:r w:rsidRPr="00595CFA">
        <w:rPr>
          <w:b/>
          <w:sz w:val="22"/>
          <w:u w:val="single"/>
        </w:rPr>
        <w:t>Note</w:t>
      </w:r>
      <w:r w:rsidRPr="00E74338">
        <w:rPr>
          <w:sz w:val="22"/>
        </w:rPr>
        <w:t xml:space="preserve"> : Si vous ne connaissez pas le nom de votre appareil, </w:t>
      </w:r>
      <w:r>
        <w:rPr>
          <w:sz w:val="22"/>
        </w:rPr>
        <w:t>retournez-le</w:t>
      </w:r>
      <w:r w:rsidRPr="00E74338">
        <w:rPr>
          <w:sz w:val="22"/>
        </w:rPr>
        <w:t>, la marque et le modèle sont indiqués</w:t>
      </w:r>
      <w:r>
        <w:rPr>
          <w:sz w:val="22"/>
        </w:rPr>
        <w:t xml:space="preserve"> sur l’étiquette</w:t>
      </w:r>
      <w:r w:rsidRPr="00E74338">
        <w:rPr>
          <w:sz w:val="22"/>
        </w:rPr>
        <w:t>.</w:t>
      </w: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r>
        <w:t>Sélectionnez ensuite les options dont vous avez besoin dans l’onglet « Option ».</w:t>
      </w:r>
    </w:p>
    <w:p w:rsidR="00F43DB0" w:rsidRDefault="00F43DB0" w:rsidP="00987DDA">
      <w:pPr>
        <w:pStyle w:val="Sansinterligne"/>
      </w:pPr>
    </w:p>
    <w:p w:rsidR="00987DDA" w:rsidRDefault="00F43DB0" w:rsidP="00987DDA">
      <w:pPr>
        <w:pStyle w:val="Sansinterligne"/>
        <w:jc w:val="center"/>
      </w:pPr>
      <w:r>
        <w:rPr>
          <w:noProof/>
        </w:rPr>
        <w:drawing>
          <wp:inline distT="0" distB="0" distL="0" distR="0">
            <wp:extent cx="2999105" cy="1294765"/>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9105" cy="1294765"/>
                    </a:xfrm>
                    <a:prstGeom prst="rect">
                      <a:avLst/>
                    </a:prstGeom>
                    <a:noFill/>
                    <a:ln>
                      <a:noFill/>
                    </a:ln>
                  </pic:spPr>
                </pic:pic>
              </a:graphicData>
            </a:graphic>
          </wp:inline>
        </w:drawing>
      </w:r>
    </w:p>
    <w:p w:rsidR="00987DDA" w:rsidRDefault="00987DDA" w:rsidP="00987DDA">
      <w:pPr>
        <w:pStyle w:val="Sansinterligne"/>
        <w:jc w:val="center"/>
      </w:pPr>
    </w:p>
    <w:p w:rsidR="00987DDA" w:rsidRPr="007228F8" w:rsidRDefault="00987DDA" w:rsidP="00987DDA">
      <w:pPr>
        <w:pStyle w:val="Sansinterligne"/>
        <w:rPr>
          <w:rFonts w:cs="Arial"/>
          <w:color w:val="000000"/>
        </w:rPr>
      </w:pPr>
      <w:r w:rsidRPr="007228F8">
        <w:rPr>
          <w:b/>
        </w:rPr>
        <w:t>Blocage à chaque erreur</w:t>
      </w:r>
      <w:r w:rsidRPr="007228F8">
        <w:t xml:space="preserve"> : </w:t>
      </w:r>
      <w:r w:rsidRPr="007228F8">
        <w:rPr>
          <w:rFonts w:cs="Arial"/>
          <w:color w:val="000000"/>
        </w:rPr>
        <w:t>Vous permet lorsque vous cliquez sur « Contrôle des saisie</w:t>
      </w:r>
      <w:r>
        <w:rPr>
          <w:rFonts w:cs="Arial"/>
          <w:color w:val="000000"/>
        </w:rPr>
        <w:t>s</w:t>
      </w:r>
      <w:r w:rsidRPr="007228F8">
        <w:rPr>
          <w:rFonts w:cs="Arial"/>
          <w:color w:val="000000"/>
        </w:rPr>
        <w:t> » de vous positionner sur la ligne en erreur automatiquement.</w:t>
      </w:r>
    </w:p>
    <w:p w:rsidR="00987DDA" w:rsidRPr="007228F8" w:rsidRDefault="00987DDA" w:rsidP="00987DDA">
      <w:pPr>
        <w:pStyle w:val="Sansinterligne"/>
        <w:rPr>
          <w:rFonts w:cs="Arial"/>
          <w:color w:val="000000"/>
        </w:rPr>
      </w:pPr>
      <w:r w:rsidRPr="007228F8">
        <w:rPr>
          <w:rFonts w:cs="Arial"/>
          <w:b/>
          <w:color w:val="000000"/>
        </w:rPr>
        <w:t>EAN 13 :</w:t>
      </w:r>
      <w:r w:rsidRPr="007228F8">
        <w:rPr>
          <w:rFonts w:cs="Arial"/>
          <w:color w:val="000000"/>
        </w:rPr>
        <w:t xml:space="preserve"> Il peut arriver que </w:t>
      </w:r>
      <w:proofErr w:type="gramStart"/>
      <w:r w:rsidRPr="007228F8">
        <w:rPr>
          <w:rFonts w:cs="Arial"/>
          <w:color w:val="000000"/>
        </w:rPr>
        <w:t>suite à</w:t>
      </w:r>
      <w:proofErr w:type="gramEnd"/>
      <w:r w:rsidRPr="007228F8">
        <w:rPr>
          <w:rFonts w:cs="Arial"/>
          <w:color w:val="000000"/>
        </w:rPr>
        <w:t xml:space="preserve"> votre</w:t>
      </w:r>
      <w:r>
        <w:rPr>
          <w:rFonts w:cs="Arial"/>
          <w:color w:val="000000"/>
        </w:rPr>
        <w:t xml:space="preserve"> vidage vous ayez un 0 manquant au </w:t>
      </w:r>
      <w:r w:rsidRPr="007228F8">
        <w:rPr>
          <w:rFonts w:cs="Arial"/>
          <w:color w:val="000000"/>
        </w:rPr>
        <w:t>début de chacun de vos code-barres, cette fonction rajoute automatiquement un 0 devant chaque Code-barre.</w:t>
      </w:r>
    </w:p>
    <w:p w:rsidR="00987DDA" w:rsidRPr="007228F8" w:rsidRDefault="00987DDA" w:rsidP="00987DDA">
      <w:pPr>
        <w:pStyle w:val="Sansinterligne"/>
        <w:rPr>
          <w:rFonts w:cs="Arial"/>
          <w:color w:val="000000"/>
        </w:rPr>
      </w:pPr>
      <w:r w:rsidRPr="007228F8">
        <w:rPr>
          <w:rFonts w:cs="Arial"/>
          <w:b/>
          <w:color w:val="000000"/>
        </w:rPr>
        <w:t xml:space="preserve">Supprimer </w:t>
      </w:r>
      <w:r w:rsidR="00F43DB0" w:rsidRPr="007228F8">
        <w:rPr>
          <w:rFonts w:cs="Arial"/>
          <w:b/>
          <w:color w:val="000000"/>
        </w:rPr>
        <w:t>tous les saisies</w:t>
      </w:r>
      <w:r w:rsidRPr="007228F8">
        <w:rPr>
          <w:rFonts w:cs="Arial"/>
          <w:b/>
          <w:color w:val="000000"/>
        </w:rPr>
        <w:t> :</w:t>
      </w:r>
      <w:r w:rsidRPr="007228F8">
        <w:rPr>
          <w:rFonts w:cs="Arial"/>
          <w:color w:val="000000"/>
        </w:rPr>
        <w:t xml:space="preserve"> Cette option vous permet de supprimer votre vidage (tant que vous n'avez pas cliqué sur « Enregistrer ») et archive votre inventaire.</w:t>
      </w:r>
    </w:p>
    <w:p w:rsidR="00987DDA" w:rsidRPr="007228F8" w:rsidRDefault="00987DDA" w:rsidP="00987DDA">
      <w:pPr>
        <w:pStyle w:val="Sansinterligne"/>
        <w:rPr>
          <w:rFonts w:cs="Arial"/>
          <w:color w:val="000000"/>
        </w:rPr>
      </w:pPr>
      <w:r w:rsidRPr="007228F8">
        <w:rPr>
          <w:rFonts w:cs="Arial"/>
          <w:b/>
          <w:color w:val="000000"/>
        </w:rPr>
        <w:t>Imprimer les emplacements lors du contrôle des anomalies :</w:t>
      </w:r>
      <w:r w:rsidRPr="007228F8">
        <w:rPr>
          <w:rFonts w:cs="Arial"/>
          <w:color w:val="000000"/>
        </w:rPr>
        <w:t xml:space="preserve"> Vous permet d’identifier dans quel emplacement se trouve le produit (dans le cas où vous avez fait un inventaire par emplacement)</w:t>
      </w:r>
    </w:p>
    <w:p w:rsidR="00987DDA" w:rsidRDefault="00987DDA" w:rsidP="00987DDA">
      <w:pPr>
        <w:pStyle w:val="Sansinterligne"/>
        <w:rPr>
          <w:rFonts w:cs="Arial"/>
          <w:color w:val="000000"/>
        </w:rPr>
      </w:pPr>
      <w:r w:rsidRPr="007228F8">
        <w:rPr>
          <w:rFonts w:cs="Arial"/>
          <w:b/>
          <w:color w:val="000000"/>
        </w:rPr>
        <w:t>Imprimer sans détails les transferts sur le ticket de caisse :</w:t>
      </w:r>
      <w:r w:rsidRPr="007228F8">
        <w:rPr>
          <w:rFonts w:cs="Arial"/>
          <w:color w:val="000000"/>
        </w:rPr>
        <w:t xml:space="preserve"> Ne concerne pas les inventaires. </w:t>
      </w:r>
    </w:p>
    <w:p w:rsidR="00987DDA" w:rsidRDefault="00987DDA" w:rsidP="00987DDA">
      <w:pPr>
        <w:pStyle w:val="Sansinterligne"/>
        <w:rPr>
          <w:rFonts w:cs="Arial"/>
          <w:color w:val="000000"/>
        </w:rPr>
      </w:pPr>
    </w:p>
    <w:p w:rsidR="00987DDA" w:rsidRDefault="00987DDA" w:rsidP="00987DDA">
      <w:pPr>
        <w:pStyle w:val="Sansinterligne"/>
        <w:rPr>
          <w:rFonts w:cs="Arial"/>
          <w:color w:val="000000"/>
        </w:rPr>
      </w:pPr>
      <w:r>
        <w:rPr>
          <w:rFonts w:cs="Arial"/>
          <w:color w:val="000000"/>
        </w:rPr>
        <w:t xml:space="preserve">Si votre appareil n’est pas installé, cliquez sur « Installation » puis sélectionnez votre appareil dans la liste. </w:t>
      </w:r>
    </w:p>
    <w:p w:rsidR="00987DDA" w:rsidRDefault="00987DDA" w:rsidP="00987DDA">
      <w:pPr>
        <w:pStyle w:val="Sansinterligne"/>
      </w:pPr>
    </w:p>
    <w:p w:rsidR="00987DDA" w:rsidRPr="00301A7E" w:rsidRDefault="00987DDA" w:rsidP="00987DDA">
      <w:pPr>
        <w:pStyle w:val="Sansinterligne"/>
        <w:numPr>
          <w:ilvl w:val="0"/>
          <w:numId w:val="4"/>
        </w:numPr>
        <w:rPr>
          <w:b/>
          <w:sz w:val="28"/>
          <w:u w:val="single"/>
        </w:rPr>
      </w:pPr>
      <w:r w:rsidRPr="00301A7E">
        <w:rPr>
          <w:b/>
          <w:u w:val="single"/>
        </w:rPr>
        <w:t>Autres appareils</w:t>
      </w:r>
    </w:p>
    <w:p w:rsidR="00987DDA" w:rsidRDefault="00987DDA" w:rsidP="00987DDA">
      <w:pPr>
        <w:pStyle w:val="Sansinterligne"/>
      </w:pPr>
    </w:p>
    <w:p w:rsidR="00987DDA" w:rsidRDefault="00BC6C04" w:rsidP="00987DDA">
      <w:pPr>
        <w:pStyle w:val="Sansinterligne"/>
      </w:pPr>
      <w:r>
        <w:rPr>
          <w:noProof/>
        </w:rPr>
        <w:drawing>
          <wp:anchor distT="0" distB="0" distL="114300" distR="114300" simplePos="0" relativeHeight="251678720" behindDoc="1" locked="0" layoutInCell="1" allowOverlap="1">
            <wp:simplePos x="0" y="0"/>
            <wp:positionH relativeFrom="column">
              <wp:posOffset>1096925</wp:posOffset>
            </wp:positionH>
            <wp:positionV relativeFrom="paragraph">
              <wp:posOffset>248386</wp:posOffset>
            </wp:positionV>
            <wp:extent cx="782955" cy="446405"/>
            <wp:effectExtent l="0" t="0" r="0" b="0"/>
            <wp:wrapTight wrapText="bothSides">
              <wp:wrapPolygon edited="0">
                <wp:start x="0" y="0"/>
                <wp:lineTo x="0" y="20279"/>
                <wp:lineTo x="21022" y="20279"/>
                <wp:lineTo x="21022"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955" cy="446405"/>
                    </a:xfrm>
                    <a:prstGeom prst="rect">
                      <a:avLst/>
                    </a:prstGeom>
                    <a:noFill/>
                    <a:ln>
                      <a:noFill/>
                    </a:ln>
                  </pic:spPr>
                </pic:pic>
              </a:graphicData>
            </a:graphic>
          </wp:anchor>
        </w:drawing>
      </w:r>
      <w:r w:rsidR="00987DDA">
        <w:t>Mettez votre appareil en déchargement et branchez-le à l’ordinateur (ou connectez-le au socle).</w:t>
      </w:r>
    </w:p>
    <w:p w:rsidR="00987DDA" w:rsidRDefault="00987DDA" w:rsidP="00987DDA">
      <w:pPr>
        <w:pStyle w:val="Sansinterligne"/>
      </w:pPr>
      <w:r>
        <w:t>Puis cliquez sur</w:t>
      </w: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r>
        <w:t xml:space="preserve">La fenêtre de NetO32 s’ouvre, elle va vous servir </w:t>
      </w:r>
      <w:r w:rsidR="00BC6C04">
        <w:t xml:space="preserve">à </w:t>
      </w:r>
      <w:r w:rsidR="004362F3">
        <w:t>vider</w:t>
      </w:r>
      <w:r>
        <w:t xml:space="preserve"> l’appareil.</w:t>
      </w: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r w:rsidRPr="00837DC5">
        <w:t>Dans cette</w:t>
      </w:r>
      <w:r>
        <w:t xml:space="preserve"> fenêtre plusieurs informations </w:t>
      </w:r>
      <w:r w:rsidRPr="00837DC5">
        <w:t>sont à indiqu</w:t>
      </w:r>
      <w:r>
        <w:t>er</w:t>
      </w:r>
      <w:r w:rsidRPr="00837DC5">
        <w:t xml:space="preserve"> à la première utilisation. </w:t>
      </w:r>
      <w:r>
        <w:t>Vous devez</w:t>
      </w:r>
      <w:r w:rsidRPr="00837DC5">
        <w:t xml:space="preserve"> vérif</w:t>
      </w:r>
      <w:r>
        <w:t>ier dans la partie gauche : le « Port », la « Vitesse » qui doit être 19 200 et « </w:t>
      </w:r>
      <w:proofErr w:type="spellStart"/>
      <w:r w:rsidRPr="00837DC5">
        <w:t>Irda</w:t>
      </w:r>
      <w:proofErr w:type="spellEnd"/>
      <w:r>
        <w:t> »</w:t>
      </w:r>
      <w:r w:rsidRPr="00837DC5">
        <w:t xml:space="preserve"> doit correspondre à Actisys (pour une connexion infrarouge) ou Litelink (pour une connexion filaire OU avec une borne litelink).</w:t>
      </w:r>
    </w:p>
    <w:p w:rsidR="00B870E7" w:rsidRPr="00837DC5" w:rsidRDefault="00B870E7" w:rsidP="00987DDA">
      <w:pPr>
        <w:pStyle w:val="Sansinterligne"/>
      </w:pPr>
    </w:p>
    <w:p w:rsidR="00987DDA" w:rsidRDefault="00987DDA" w:rsidP="00987DDA">
      <w:pPr>
        <w:pStyle w:val="Sansinterligne"/>
      </w:pPr>
      <w:r w:rsidRPr="00837DC5">
        <w:t xml:space="preserve">Dans la partie "Répertoire de dévidage", </w:t>
      </w:r>
      <w:r>
        <w:t>vous devez</w:t>
      </w:r>
      <w:r w:rsidRPr="00837DC5">
        <w:t xml:space="preserve"> indiquer le chemin complet comme l'image ci-</w:t>
      </w:r>
      <w:r>
        <w:t>dessus (c.à.d. Lcvmag</w:t>
      </w:r>
      <w:r w:rsidRPr="00837DC5">
        <w:t xml:space="preserve"> -&gt; Portable).</w:t>
      </w:r>
    </w:p>
    <w:p w:rsidR="00987DDA" w:rsidRDefault="00987DDA" w:rsidP="00987DDA">
      <w:pPr>
        <w:pStyle w:val="Sansinterligne"/>
      </w:pPr>
      <w:r>
        <w:t>Sélectionnez « Déchargement » et « Ajouter aux fichiers ».</w:t>
      </w:r>
    </w:p>
    <w:p w:rsidR="00B870E7" w:rsidRDefault="00B870E7" w:rsidP="00987DDA">
      <w:pPr>
        <w:pStyle w:val="Sansinterligne"/>
      </w:pPr>
    </w:p>
    <w:p w:rsidR="00987DDA" w:rsidRDefault="00987DDA" w:rsidP="00987DDA">
      <w:pPr>
        <w:pStyle w:val="Sansinterligne"/>
      </w:pPr>
      <w:r>
        <w:t xml:space="preserve">Enfin, cliquez sur « Démarrer » pour lancer le déchargement. </w:t>
      </w:r>
      <w:r w:rsidRPr="00837DC5">
        <w:t xml:space="preserve">Lorsque le vidage est terminé, un son retentit et l'état indique </w:t>
      </w:r>
      <w:r>
        <w:t>que le traitement est terminé. V</w:t>
      </w:r>
      <w:r w:rsidRPr="00837DC5">
        <w:t>ous pouvez fermer la fenêtre pour que les informations s'affichent dans la fenêtre de LCV.</w:t>
      </w:r>
    </w:p>
    <w:p w:rsidR="00987DDA" w:rsidRPr="00837DC5" w:rsidRDefault="00987DDA" w:rsidP="00987DDA">
      <w:pPr>
        <w:pStyle w:val="Sansinterligne"/>
        <w:rPr>
          <w:sz w:val="28"/>
        </w:rPr>
      </w:pPr>
    </w:p>
    <w:p w:rsidR="00987DDA" w:rsidRPr="00837DC5" w:rsidRDefault="00987DDA" w:rsidP="00987DDA">
      <w:pPr>
        <w:pStyle w:val="Sansinterligne"/>
        <w:rPr>
          <w:sz w:val="28"/>
        </w:rPr>
      </w:pPr>
      <w:r w:rsidRPr="00837DC5">
        <w:t xml:space="preserve">Si vous devez effectuer plusieurs vidages de plusieurs appareils, répétez cette opération autant de fois que </w:t>
      </w:r>
      <w:r>
        <w:t>nécessaire, les fichiers s’ajouteront les uns à la suite des autres.</w:t>
      </w:r>
    </w:p>
    <w:p w:rsidR="00987DDA" w:rsidRDefault="00987DDA" w:rsidP="00987DDA">
      <w:pPr>
        <w:pStyle w:val="Sansinterligne"/>
      </w:pPr>
    </w:p>
    <w:p w:rsidR="00987DDA" w:rsidRPr="00301A7E" w:rsidRDefault="00987DDA" w:rsidP="00987DDA">
      <w:pPr>
        <w:pStyle w:val="Sansinterligne"/>
        <w:numPr>
          <w:ilvl w:val="1"/>
          <w:numId w:val="5"/>
        </w:numPr>
        <w:rPr>
          <w:b/>
          <w:u w:val="single"/>
        </w:rPr>
      </w:pPr>
      <w:r w:rsidRPr="00301A7E">
        <w:rPr>
          <w:b/>
          <w:u w:val="single"/>
        </w:rPr>
        <w:t>OPN 2001</w:t>
      </w:r>
    </w:p>
    <w:p w:rsidR="00987DDA" w:rsidRDefault="00E231AD" w:rsidP="00987DDA">
      <w:pPr>
        <w:pStyle w:val="Sansinterligne"/>
      </w:pPr>
      <w:r>
        <w:rPr>
          <w:noProof/>
        </w:rPr>
        <w:drawing>
          <wp:anchor distT="0" distB="0" distL="114300" distR="114300" simplePos="0" relativeHeight="251680768" behindDoc="1" locked="0" layoutInCell="1" allowOverlap="1" wp14:anchorId="4455FA09" wp14:editId="3165F9A5">
            <wp:simplePos x="0" y="0"/>
            <wp:positionH relativeFrom="column">
              <wp:posOffset>4761865</wp:posOffset>
            </wp:positionH>
            <wp:positionV relativeFrom="paragraph">
              <wp:posOffset>38100</wp:posOffset>
            </wp:positionV>
            <wp:extent cx="782955" cy="446405"/>
            <wp:effectExtent l="0" t="0" r="0" b="0"/>
            <wp:wrapTight wrapText="bothSides">
              <wp:wrapPolygon edited="0">
                <wp:start x="0" y="0"/>
                <wp:lineTo x="0" y="20279"/>
                <wp:lineTo x="21022" y="20279"/>
                <wp:lineTo x="21022"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955" cy="446405"/>
                    </a:xfrm>
                    <a:prstGeom prst="rect">
                      <a:avLst/>
                    </a:prstGeom>
                    <a:noFill/>
                    <a:ln>
                      <a:noFill/>
                    </a:ln>
                  </pic:spPr>
                </pic:pic>
              </a:graphicData>
            </a:graphic>
          </wp:anchor>
        </w:drawing>
      </w:r>
    </w:p>
    <w:p w:rsidR="00987DDA" w:rsidRDefault="00987DDA" w:rsidP="00987DDA">
      <w:pPr>
        <w:pStyle w:val="Sansinterligne"/>
      </w:pPr>
      <w:r>
        <w:t xml:space="preserve">L’OPN 2001 n’ayant pas d’écran, </w:t>
      </w:r>
      <w:r w:rsidR="002A6B42">
        <w:t>branchez-le</w:t>
      </w:r>
      <w:r>
        <w:t xml:space="preserve"> à l’ordinateur puis cliquez sur</w:t>
      </w:r>
    </w:p>
    <w:p w:rsidR="00987DDA" w:rsidRDefault="00987DDA" w:rsidP="00987DDA">
      <w:pPr>
        <w:pStyle w:val="Sansinterligne"/>
      </w:pPr>
    </w:p>
    <w:p w:rsidR="00987DDA" w:rsidRDefault="00987DDA" w:rsidP="00987DDA">
      <w:pPr>
        <w:pStyle w:val="Sansinterligne"/>
      </w:pPr>
      <w:r>
        <w:t>L’écran suivant apparait :</w:t>
      </w:r>
      <w:r w:rsidR="00E231AD" w:rsidRPr="00E231AD">
        <w:rPr>
          <w:noProof/>
        </w:rPr>
        <w:t xml:space="preserve"> </w:t>
      </w:r>
    </w:p>
    <w:p w:rsidR="00987DDA" w:rsidRDefault="00987DDA" w:rsidP="00987DDA">
      <w:pPr>
        <w:pStyle w:val="Sansinterligne"/>
      </w:pPr>
      <w:r>
        <w:t xml:space="preserve"> </w:t>
      </w:r>
    </w:p>
    <w:p w:rsidR="00987DDA" w:rsidRDefault="00E231AD" w:rsidP="00987DDA">
      <w:pPr>
        <w:pStyle w:val="Sansinterligne"/>
      </w:pPr>
      <w:r>
        <w:rPr>
          <w:noProof/>
        </w:rPr>
        <w:drawing>
          <wp:anchor distT="0" distB="0" distL="114300" distR="114300" simplePos="0" relativeHeight="251664384" behindDoc="0" locked="0" layoutInCell="1" allowOverlap="1" wp14:anchorId="298726D1" wp14:editId="40E8DAD2">
            <wp:simplePos x="0" y="0"/>
            <wp:positionH relativeFrom="margin">
              <wp:posOffset>-29845</wp:posOffset>
            </wp:positionH>
            <wp:positionV relativeFrom="margin">
              <wp:posOffset>4588180</wp:posOffset>
            </wp:positionV>
            <wp:extent cx="3484245" cy="4061460"/>
            <wp:effectExtent l="0" t="0" r="1905" b="0"/>
            <wp:wrapSquare wrapText="bothSides"/>
            <wp:docPr id="448" name="Image 10"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9"/>
                    <a:stretch>
                      <a:fillRect/>
                    </a:stretch>
                  </pic:blipFill>
                  <pic:spPr>
                    <a:xfrm>
                      <a:off x="0" y="0"/>
                      <a:ext cx="3484245" cy="4061460"/>
                    </a:xfrm>
                    <a:prstGeom prst="rect">
                      <a:avLst/>
                    </a:prstGeom>
                  </pic:spPr>
                </pic:pic>
              </a:graphicData>
            </a:graphic>
          </wp:anchor>
        </w:drawing>
      </w:r>
    </w:p>
    <w:p w:rsidR="00E231AD" w:rsidRDefault="00E231AD" w:rsidP="00987DDA">
      <w:pPr>
        <w:pStyle w:val="Sansinterligne"/>
      </w:pPr>
    </w:p>
    <w:p w:rsidR="00E231AD" w:rsidRDefault="00E231AD" w:rsidP="00987DDA">
      <w:pPr>
        <w:pStyle w:val="Sansinterligne"/>
      </w:pPr>
    </w:p>
    <w:p w:rsidR="00987DDA" w:rsidRDefault="00987DDA" w:rsidP="00987DDA">
      <w:pPr>
        <w:pStyle w:val="Sansinterligne"/>
      </w:pPr>
      <w:r>
        <w:t>Sélectionnez le port COM, cochez les deux cases « Auto » et « Save to file » puis cliquez sur « Open ».</w:t>
      </w:r>
    </w:p>
    <w:p w:rsidR="00987DDA" w:rsidRDefault="00987DDA" w:rsidP="00987DDA">
      <w:pPr>
        <w:pStyle w:val="Sansinterligne"/>
      </w:pPr>
    </w:p>
    <w:p w:rsidR="00987DDA" w:rsidRDefault="00987DDA" w:rsidP="00987DDA">
      <w:pPr>
        <w:pStyle w:val="Sansinterligne"/>
      </w:pPr>
      <w:r>
        <w:t>Les codes-barres vont apparaitre dans l’encart « Barcode data ».</w:t>
      </w:r>
    </w:p>
    <w:p w:rsidR="00987DDA" w:rsidRDefault="00987DDA" w:rsidP="00987DDA">
      <w:pPr>
        <w:pStyle w:val="Sansinterligne"/>
      </w:pPr>
    </w:p>
    <w:p w:rsidR="00987DDA" w:rsidRDefault="00987DDA" w:rsidP="00987DDA">
      <w:pPr>
        <w:pStyle w:val="Sansinterligne"/>
      </w:pPr>
      <w:r>
        <w:t>Une fois le vidage terminé, un son retentit, vous pouvez fermer la fenêtre en utilisant la croix en haut à droite de la page.</w:t>
      </w: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p>
    <w:p w:rsidR="00987DDA" w:rsidRPr="00C25709" w:rsidRDefault="00784D13" w:rsidP="00987DDA">
      <w:pPr>
        <w:pStyle w:val="Sansinterligne"/>
        <w:numPr>
          <w:ilvl w:val="1"/>
          <w:numId w:val="3"/>
        </w:numPr>
        <w:rPr>
          <w:b/>
          <w:u w:val="single"/>
        </w:rPr>
      </w:pPr>
      <w:r>
        <w:rPr>
          <w:noProof/>
        </w:rPr>
        <w:lastRenderedPageBreak/>
        <w:drawing>
          <wp:anchor distT="0" distB="0" distL="114300" distR="114300" simplePos="0" relativeHeight="251682816" behindDoc="1" locked="0" layoutInCell="1" allowOverlap="1" wp14:anchorId="0DC48E8E" wp14:editId="489D8BE4">
            <wp:simplePos x="0" y="0"/>
            <wp:positionH relativeFrom="column">
              <wp:posOffset>4935144</wp:posOffset>
            </wp:positionH>
            <wp:positionV relativeFrom="paragraph">
              <wp:posOffset>75565</wp:posOffset>
            </wp:positionV>
            <wp:extent cx="782955" cy="446405"/>
            <wp:effectExtent l="0" t="0" r="0" b="0"/>
            <wp:wrapTight wrapText="bothSides">
              <wp:wrapPolygon edited="0">
                <wp:start x="0" y="0"/>
                <wp:lineTo x="0" y="20279"/>
                <wp:lineTo x="21022" y="20279"/>
                <wp:lineTo x="21022"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955" cy="446405"/>
                    </a:xfrm>
                    <a:prstGeom prst="rect">
                      <a:avLst/>
                    </a:prstGeom>
                    <a:noFill/>
                    <a:ln>
                      <a:noFill/>
                    </a:ln>
                  </pic:spPr>
                </pic:pic>
              </a:graphicData>
            </a:graphic>
          </wp:anchor>
        </w:drawing>
      </w:r>
      <w:r w:rsidR="00987DDA" w:rsidRPr="00301A7E">
        <w:rPr>
          <w:b/>
          <w:u w:val="single"/>
        </w:rPr>
        <w:t>Datalogic Memor</w:t>
      </w:r>
    </w:p>
    <w:p w:rsidR="00987DDA" w:rsidRDefault="00987DDA" w:rsidP="00987DDA">
      <w:pPr>
        <w:pStyle w:val="Sansinterligne"/>
      </w:pPr>
      <w:r>
        <w:t xml:space="preserve">Mettez l’appareil en Déchargement, </w:t>
      </w:r>
      <w:r w:rsidR="00C70330">
        <w:t>branchez-le</w:t>
      </w:r>
      <w:r>
        <w:t xml:space="preserve"> à l’ordinateur puis cliquez sur</w:t>
      </w:r>
    </w:p>
    <w:p w:rsidR="00987DDA" w:rsidRDefault="00987DDA" w:rsidP="00987DDA">
      <w:pPr>
        <w:pStyle w:val="Sansinterligne"/>
      </w:pPr>
    </w:p>
    <w:p w:rsidR="00987DDA" w:rsidRDefault="00987DDA" w:rsidP="00987DDA">
      <w:pPr>
        <w:pStyle w:val="Sansinterligne"/>
      </w:pPr>
      <w:r>
        <w:t>Le déchargement est automatique, les articles apparaissent dans le tableau de vidage.</w:t>
      </w: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r>
        <w:t>Voilà à quoi doit ressembler votre tableau :</w:t>
      </w:r>
    </w:p>
    <w:p w:rsidR="00987DDA" w:rsidRDefault="00987DDA" w:rsidP="00987DDA">
      <w:pPr>
        <w:pStyle w:val="Sansinterligne"/>
      </w:pPr>
    </w:p>
    <w:p w:rsidR="00987DDA" w:rsidRDefault="00987DDA" w:rsidP="00987DDA">
      <w:pPr>
        <w:pStyle w:val="Sansinterligne"/>
      </w:pPr>
      <w:r>
        <w:rPr>
          <w:noProof/>
        </w:rPr>
        <w:drawing>
          <wp:inline distT="0" distB="0" distL="0" distR="0" wp14:anchorId="5849D8AF" wp14:editId="240AA052">
            <wp:extent cx="5760720" cy="2018030"/>
            <wp:effectExtent l="19050" t="0" r="0" b="0"/>
            <wp:docPr id="450" name="Image 12" desc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10"/>
                    <a:stretch>
                      <a:fillRect/>
                    </a:stretch>
                  </pic:blipFill>
                  <pic:spPr>
                    <a:xfrm>
                      <a:off x="0" y="0"/>
                      <a:ext cx="5760720" cy="2018030"/>
                    </a:xfrm>
                    <a:prstGeom prst="rect">
                      <a:avLst/>
                    </a:prstGeom>
                  </pic:spPr>
                </pic:pic>
              </a:graphicData>
            </a:graphic>
          </wp:inline>
        </w:drawing>
      </w:r>
    </w:p>
    <w:p w:rsidR="00987DDA" w:rsidRDefault="00987DDA" w:rsidP="00987DDA">
      <w:pPr>
        <w:pStyle w:val="Sansinterligne"/>
      </w:pPr>
    </w:p>
    <w:p w:rsidR="00987DDA" w:rsidRDefault="00987DDA" w:rsidP="00987DDA">
      <w:pPr>
        <w:pStyle w:val="Sansinterligne"/>
      </w:pPr>
      <w:r>
        <w:t>La première ligne est un I (i majuscule), elle vous indique que vous procédez à un inventaire. Il ne faut pas y toucher.</w:t>
      </w:r>
    </w:p>
    <w:p w:rsidR="00987DDA" w:rsidRDefault="00987DDA" w:rsidP="00987DDA">
      <w:pPr>
        <w:pStyle w:val="Sansinterligne"/>
      </w:pPr>
      <w:r>
        <w:t>La seconde ligne correspond au numéro du magasin où vous avez fait l’inventaire.</w:t>
      </w:r>
    </w:p>
    <w:p w:rsidR="00987DDA" w:rsidRDefault="00987DDA" w:rsidP="00987DDA">
      <w:pPr>
        <w:pStyle w:val="Sansinterligne"/>
      </w:pPr>
      <w:r>
        <w:t>Puis il y a la liste des codes-barres.</w:t>
      </w:r>
    </w:p>
    <w:p w:rsidR="00987DDA" w:rsidRDefault="00987DDA" w:rsidP="00987DDA">
      <w:pPr>
        <w:pStyle w:val="Sansinterligne"/>
      </w:pPr>
      <w:r>
        <w:t xml:space="preserve"> </w:t>
      </w:r>
    </w:p>
    <w:p w:rsidR="00987DDA" w:rsidRDefault="000B1A01" w:rsidP="00987DDA">
      <w:pPr>
        <w:pStyle w:val="Sansinterligne"/>
      </w:pPr>
      <w:r>
        <w:rPr>
          <w:noProof/>
        </w:rPr>
        <w:drawing>
          <wp:anchor distT="0" distB="0" distL="114300" distR="114300" simplePos="0" relativeHeight="251683840" behindDoc="1" locked="0" layoutInCell="1" allowOverlap="1" wp14:anchorId="47880AEC">
            <wp:simplePos x="0" y="0"/>
            <wp:positionH relativeFrom="column">
              <wp:posOffset>2133295</wp:posOffset>
            </wp:positionH>
            <wp:positionV relativeFrom="paragraph">
              <wp:posOffset>200660</wp:posOffset>
            </wp:positionV>
            <wp:extent cx="482600" cy="482600"/>
            <wp:effectExtent l="0" t="0" r="0" b="0"/>
            <wp:wrapTight wrapText="bothSides">
              <wp:wrapPolygon edited="0">
                <wp:start x="0" y="0"/>
                <wp:lineTo x="0" y="20463"/>
                <wp:lineTo x="20463" y="20463"/>
                <wp:lineTo x="20463"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82600" cy="482600"/>
                    </a:xfrm>
                    <a:prstGeom prst="rect">
                      <a:avLst/>
                    </a:prstGeom>
                  </pic:spPr>
                </pic:pic>
              </a:graphicData>
            </a:graphic>
            <wp14:sizeRelH relativeFrom="margin">
              <wp14:pctWidth>0</wp14:pctWidth>
            </wp14:sizeRelH>
            <wp14:sizeRelV relativeFrom="margin">
              <wp14:pctHeight>0</wp14:pctHeight>
            </wp14:sizeRelV>
          </wp:anchor>
        </w:drawing>
      </w:r>
      <w:r w:rsidR="00987DDA">
        <w:rPr>
          <w:noProof/>
        </w:rPr>
        <w:drawing>
          <wp:anchor distT="0" distB="0" distL="114300" distR="114300" simplePos="0" relativeHeight="251666432" behindDoc="0" locked="0" layoutInCell="1" allowOverlap="1" wp14:anchorId="46B52F19" wp14:editId="2FDCAC99">
            <wp:simplePos x="0" y="0"/>
            <wp:positionH relativeFrom="margin">
              <wp:posOffset>1659890</wp:posOffset>
            </wp:positionH>
            <wp:positionV relativeFrom="margin">
              <wp:posOffset>3771900</wp:posOffset>
            </wp:positionV>
            <wp:extent cx="1343660" cy="265430"/>
            <wp:effectExtent l="19050" t="0" r="8890" b="0"/>
            <wp:wrapSquare wrapText="bothSides"/>
            <wp:docPr id="451" name="Image 13"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12"/>
                    <a:stretch>
                      <a:fillRect/>
                    </a:stretch>
                  </pic:blipFill>
                  <pic:spPr>
                    <a:xfrm>
                      <a:off x="0" y="0"/>
                      <a:ext cx="1343660" cy="265430"/>
                    </a:xfrm>
                    <a:prstGeom prst="rect">
                      <a:avLst/>
                    </a:prstGeom>
                  </pic:spPr>
                </pic:pic>
              </a:graphicData>
            </a:graphic>
          </wp:anchor>
        </w:drawing>
      </w:r>
      <w:r w:rsidR="00987DDA">
        <w:t xml:space="preserve">Si vous souhaitez rajouter des articles (codes-barres ne passant pas avec l’appareil d’inventaire), cliquez sur puis </w:t>
      </w:r>
      <w:proofErr w:type="gramStart"/>
      <w:r w:rsidR="006178D3">
        <w:t>sur .</w:t>
      </w:r>
      <w:proofErr w:type="gramEnd"/>
    </w:p>
    <w:p w:rsidR="006178D3" w:rsidRDefault="006178D3" w:rsidP="00987DDA">
      <w:pPr>
        <w:pStyle w:val="Sansinterligne"/>
      </w:pPr>
      <w:bookmarkStart w:id="2" w:name="_GoBack"/>
      <w:bookmarkEnd w:id="2"/>
    </w:p>
    <w:p w:rsidR="006178D3" w:rsidRDefault="006178D3" w:rsidP="00987DDA">
      <w:pPr>
        <w:pStyle w:val="Sansinterligne"/>
      </w:pPr>
    </w:p>
    <w:p w:rsidR="00987DDA" w:rsidRDefault="00987DDA" w:rsidP="00987DDA">
      <w:pPr>
        <w:pStyle w:val="Sansinterligne"/>
      </w:pPr>
    </w:p>
    <w:p w:rsidR="00987DDA" w:rsidRDefault="00987DDA" w:rsidP="00987DDA">
      <w:pPr>
        <w:pStyle w:val="Sansinterligne"/>
      </w:pPr>
      <w:r>
        <w:t xml:space="preserve">Recherchez votre article, cliquez sur « Ok » puis choisissez la taille ainsi que la quantité. Répétez l’opération autant de fois que nécessaire. </w:t>
      </w:r>
    </w:p>
    <w:p w:rsidR="00987DDA" w:rsidRDefault="00987DDA" w:rsidP="00987DDA">
      <w:pPr>
        <w:pStyle w:val="Sansinterligne"/>
      </w:pPr>
      <w:r>
        <w:t>Pensez à cliquer sur « Contrôle des saisies » avant d’enregistrer le vidage.</w:t>
      </w:r>
    </w:p>
    <w:p w:rsidR="00987DDA" w:rsidRDefault="00987DDA" w:rsidP="00987DDA">
      <w:pPr>
        <w:pStyle w:val="Sansinterligne"/>
      </w:pPr>
    </w:p>
    <w:p w:rsidR="00987DDA" w:rsidRDefault="00987DDA" w:rsidP="00987DDA">
      <w:pPr>
        <w:pStyle w:val="Sansinterligne"/>
        <w:rPr>
          <w:sz w:val="22"/>
        </w:rPr>
      </w:pPr>
      <w:r w:rsidRPr="001C4154">
        <w:rPr>
          <w:b/>
          <w:sz w:val="22"/>
        </w:rPr>
        <w:t>Note</w:t>
      </w:r>
      <w:r w:rsidRPr="001C4154">
        <w:rPr>
          <w:sz w:val="22"/>
        </w:rPr>
        <w:t> </w:t>
      </w:r>
      <w:r w:rsidRPr="001C4154">
        <w:rPr>
          <w:b/>
          <w:sz w:val="22"/>
        </w:rPr>
        <w:t>:</w:t>
      </w:r>
      <w:r w:rsidRPr="001C4154">
        <w:rPr>
          <w:sz w:val="22"/>
        </w:rPr>
        <w:t xml:space="preserve"> N’hési</w:t>
      </w:r>
      <w:r>
        <w:rPr>
          <w:sz w:val="22"/>
        </w:rPr>
        <w:t xml:space="preserve">tez pas à cliquer sur le bouton </w:t>
      </w:r>
      <w:r w:rsidRPr="001C4154">
        <w:rPr>
          <w:sz w:val="22"/>
        </w:rPr>
        <w:t>pour enregistrer votre vi</w:t>
      </w:r>
      <w:r>
        <w:rPr>
          <w:sz w:val="22"/>
        </w:rPr>
        <w:t>dage, surtout si vous y apportez</w:t>
      </w:r>
      <w:r w:rsidRPr="001C4154">
        <w:rPr>
          <w:sz w:val="22"/>
        </w:rPr>
        <w:t xml:space="preserve"> </w:t>
      </w:r>
      <w:proofErr w:type="gramStart"/>
      <w:r w:rsidRPr="001C4154">
        <w:rPr>
          <w:sz w:val="22"/>
        </w:rPr>
        <w:t>des</w:t>
      </w:r>
      <w:proofErr w:type="gramEnd"/>
      <w:r w:rsidRPr="001C4154">
        <w:rPr>
          <w:sz w:val="22"/>
        </w:rPr>
        <w:t xml:space="preserve"> modifications.</w:t>
      </w:r>
    </w:p>
    <w:p w:rsidR="00987DDA" w:rsidRDefault="00987DDA" w:rsidP="00987DDA">
      <w:pPr>
        <w:pStyle w:val="Sansinterligne"/>
        <w:rPr>
          <w:sz w:val="22"/>
        </w:rPr>
      </w:pPr>
    </w:p>
    <w:p w:rsidR="00987DDA" w:rsidRDefault="00987DDA" w:rsidP="00987DDA">
      <w:pPr>
        <w:pStyle w:val="Sansinterligne"/>
      </w:pPr>
      <w:r>
        <w:rPr>
          <w:noProof/>
        </w:rPr>
        <w:drawing>
          <wp:anchor distT="0" distB="0" distL="114300" distR="114300" simplePos="0" relativeHeight="251668480" behindDoc="1" locked="0" layoutInCell="1" allowOverlap="1" wp14:anchorId="0CE8C8A7" wp14:editId="596653AE">
            <wp:simplePos x="0" y="0"/>
            <wp:positionH relativeFrom="margin">
              <wp:posOffset>768129</wp:posOffset>
            </wp:positionH>
            <wp:positionV relativeFrom="margin">
              <wp:posOffset>5628640</wp:posOffset>
            </wp:positionV>
            <wp:extent cx="1320165" cy="265430"/>
            <wp:effectExtent l="0" t="0" r="0" b="1270"/>
            <wp:wrapTight wrapText="bothSides">
              <wp:wrapPolygon edited="0">
                <wp:start x="0" y="0"/>
                <wp:lineTo x="0" y="20153"/>
                <wp:lineTo x="21195" y="20153"/>
                <wp:lineTo x="21195" y="0"/>
                <wp:lineTo x="0" y="0"/>
              </wp:wrapPolygon>
            </wp:wrapTight>
            <wp:docPr id="454" name="Image 19" desc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png"/>
                    <pic:cNvPicPr/>
                  </pic:nvPicPr>
                  <pic:blipFill>
                    <a:blip r:embed="rId13"/>
                    <a:stretch>
                      <a:fillRect/>
                    </a:stretch>
                  </pic:blipFill>
                  <pic:spPr>
                    <a:xfrm>
                      <a:off x="0" y="0"/>
                      <a:ext cx="1320165" cy="265430"/>
                    </a:xfrm>
                    <a:prstGeom prst="rect">
                      <a:avLst/>
                    </a:prstGeom>
                  </pic:spPr>
                </pic:pic>
              </a:graphicData>
            </a:graphic>
          </wp:anchor>
        </w:drawing>
      </w:r>
      <w:r>
        <w:rPr>
          <w:noProof/>
        </w:rPr>
        <w:drawing>
          <wp:anchor distT="0" distB="0" distL="114300" distR="114300" simplePos="0" relativeHeight="251674624" behindDoc="1" locked="0" layoutInCell="1" allowOverlap="1" wp14:anchorId="45A53013" wp14:editId="6D321806">
            <wp:simplePos x="0" y="0"/>
            <wp:positionH relativeFrom="column">
              <wp:posOffset>2665454</wp:posOffset>
            </wp:positionH>
            <wp:positionV relativeFrom="paragraph">
              <wp:posOffset>19050</wp:posOffset>
            </wp:positionV>
            <wp:extent cx="857250" cy="142875"/>
            <wp:effectExtent l="19050" t="19050" r="19050" b="28575"/>
            <wp:wrapTight wrapText="bothSides">
              <wp:wrapPolygon edited="0">
                <wp:start x="-480" y="-2880"/>
                <wp:lineTo x="-480" y="23040"/>
                <wp:lineTo x="21600" y="23040"/>
                <wp:lineTo x="21600" y="-2880"/>
                <wp:lineTo x="-480" y="-2880"/>
              </wp:wrapPolygon>
            </wp:wrapTight>
            <wp:docPr id="455" name="Image 18" descr="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png"/>
                    <pic:cNvPicPr/>
                  </pic:nvPicPr>
                  <pic:blipFill>
                    <a:blip r:embed="rId14">
                      <a:extLst>
                        <a:ext uri="{28A0092B-C50C-407E-A947-70E740481C1C}">
                          <a14:useLocalDpi xmlns:a14="http://schemas.microsoft.com/office/drawing/2010/main" val="0"/>
                        </a:ext>
                      </a:extLst>
                    </a:blip>
                    <a:stretch>
                      <a:fillRect/>
                    </a:stretch>
                  </pic:blipFill>
                  <pic:spPr>
                    <a:xfrm>
                      <a:off x="0" y="0"/>
                      <a:ext cx="857250" cy="142875"/>
                    </a:xfrm>
                    <a:prstGeom prst="rect">
                      <a:avLst/>
                    </a:prstGeom>
                    <a:ln>
                      <a:solidFill>
                        <a:schemeClr val="tx1"/>
                      </a:solidFill>
                    </a:ln>
                  </pic:spPr>
                </pic:pic>
              </a:graphicData>
            </a:graphic>
          </wp:anchor>
        </w:drawing>
      </w:r>
      <w:r>
        <w:t>Pour enregistrer votre vidage, cliquez sur entrez la date en bas de page puis cliquez sur</w:t>
      </w:r>
    </w:p>
    <w:p w:rsidR="00987DDA" w:rsidRDefault="00987DDA" w:rsidP="00987DDA">
      <w:pPr>
        <w:pStyle w:val="Sansinterligne"/>
      </w:pPr>
    </w:p>
    <w:p w:rsidR="00987DDA" w:rsidRPr="00CC2E0E" w:rsidRDefault="00987DDA" w:rsidP="00987DDA">
      <w:pPr>
        <w:pStyle w:val="Sansinterligne"/>
        <w:rPr>
          <w:sz w:val="28"/>
        </w:rPr>
      </w:pPr>
      <w:r w:rsidRPr="00CC2E0E">
        <w:t>Plusieurs cas sont possibles pour indiquer la date de contrôle du stock lors de l'enregistrement de votre vidage :</w:t>
      </w:r>
    </w:p>
    <w:p w:rsidR="00987DDA" w:rsidRPr="00CC2E0E" w:rsidRDefault="00987DDA" w:rsidP="00987DDA">
      <w:pPr>
        <w:pStyle w:val="Sansinterligne"/>
        <w:rPr>
          <w:sz w:val="28"/>
        </w:rPr>
      </w:pPr>
      <w:r w:rsidRPr="00CC2E0E">
        <w:rPr>
          <w:b/>
          <w:bCs/>
          <w:u w:val="single"/>
        </w:rPr>
        <w:t>Cas 1</w:t>
      </w:r>
      <w:r w:rsidRPr="00CC2E0E">
        <w:t xml:space="preserve"> : Inventaire avant ouverture ou magasin fermé : la date sera la veille du jour de l'inventaire.</w:t>
      </w:r>
    </w:p>
    <w:p w:rsidR="00987DDA" w:rsidRPr="00CC2E0E" w:rsidRDefault="00987DDA" w:rsidP="00987DDA">
      <w:pPr>
        <w:pStyle w:val="Sansinterligne"/>
        <w:rPr>
          <w:sz w:val="28"/>
        </w:rPr>
      </w:pPr>
      <w:r w:rsidRPr="00CC2E0E">
        <w:rPr>
          <w:b/>
          <w:bCs/>
          <w:u w:val="single"/>
        </w:rPr>
        <w:t>Cas 2</w:t>
      </w:r>
      <w:r w:rsidRPr="00CC2E0E">
        <w:t xml:space="preserve"> : Inventaire après fermeture du soir : la date sera le jour de l'inventaire.</w:t>
      </w:r>
    </w:p>
    <w:p w:rsidR="00987DDA" w:rsidRDefault="00987DDA" w:rsidP="00987DDA">
      <w:pPr>
        <w:pStyle w:val="Sansinterligne"/>
        <w:rPr>
          <w:color w:val="FF0000"/>
        </w:rPr>
      </w:pPr>
      <w:r w:rsidRPr="00CC2E0E">
        <w:rPr>
          <w:b/>
          <w:bCs/>
          <w:u w:val="single"/>
        </w:rPr>
        <w:t>Cas 3</w:t>
      </w:r>
      <w:r w:rsidRPr="00CC2E0E">
        <w:t xml:space="preserve"> : invent</w:t>
      </w:r>
      <w:r>
        <w:t>aire magasin ouvert : Considérez</w:t>
      </w:r>
      <w:r w:rsidRPr="00CC2E0E">
        <w:t xml:space="preserve"> que vous le faites le matin avant ouverture, </w:t>
      </w:r>
      <w:r>
        <w:t>datez de la veille et ajoutez</w:t>
      </w:r>
      <w:r w:rsidRPr="00CC2E0E">
        <w:t xml:space="preserve"> à l'inventaire </w:t>
      </w:r>
      <w:r w:rsidRPr="003F7DBC">
        <w:rPr>
          <w:b/>
          <w:color w:val="FF0000"/>
        </w:rPr>
        <w:t>les articles vendus non inventoriés</w:t>
      </w:r>
      <w:r w:rsidRPr="00583FA3">
        <w:rPr>
          <w:color w:val="FF0000"/>
        </w:rPr>
        <w:t>.</w:t>
      </w:r>
    </w:p>
    <w:p w:rsidR="00987DDA" w:rsidRPr="00CC2E0E" w:rsidRDefault="00987DDA" w:rsidP="00987DDA">
      <w:pPr>
        <w:pStyle w:val="Sansinterligne"/>
        <w:rPr>
          <w:sz w:val="28"/>
        </w:rPr>
      </w:pPr>
    </w:p>
    <w:p w:rsidR="00987DDA" w:rsidRPr="002C5778" w:rsidRDefault="00987DDA" w:rsidP="00987DDA">
      <w:pPr>
        <w:pStyle w:val="Sansinterligne"/>
      </w:pPr>
      <w:r w:rsidRPr="002C5778">
        <w:lastRenderedPageBreak/>
        <w:t xml:space="preserve">L’ordinateur va </w:t>
      </w:r>
      <w:r>
        <w:t>vous demander si « vous souhaitez enregistrer votre vidage », répondez « Oui » puis si « vous souhaitez imprimer votre vidage », répondez « Non » (sauf si vous souhaitez avoir un listing de ce qui a été bipé).</w:t>
      </w:r>
    </w:p>
    <w:p w:rsidR="00987DDA" w:rsidRDefault="00987DDA" w:rsidP="00987DDA">
      <w:pPr>
        <w:pStyle w:val="Sansinterligne"/>
        <w:rPr>
          <w:sz w:val="22"/>
        </w:rPr>
      </w:pPr>
    </w:p>
    <w:p w:rsidR="00987DDA" w:rsidRDefault="00987DDA" w:rsidP="00987DDA">
      <w:pPr>
        <w:pStyle w:val="Sansinterligne"/>
        <w:rPr>
          <w:sz w:val="22"/>
        </w:rPr>
      </w:pPr>
    </w:p>
    <w:p w:rsidR="00987DDA" w:rsidRDefault="00987DDA" w:rsidP="00987DDA">
      <w:pPr>
        <w:pStyle w:val="Sansinterligne"/>
        <w:rPr>
          <w:sz w:val="22"/>
        </w:rPr>
      </w:pPr>
    </w:p>
    <w:p w:rsidR="00987DDA" w:rsidRPr="001C4154" w:rsidRDefault="00987DDA" w:rsidP="00987DDA">
      <w:pPr>
        <w:pStyle w:val="Sansinterligne"/>
        <w:rPr>
          <w:sz w:val="22"/>
        </w:rPr>
      </w:pPr>
    </w:p>
    <w:p w:rsidR="00987DDA" w:rsidRPr="00C25709" w:rsidRDefault="00987DDA" w:rsidP="00987DDA">
      <w:pPr>
        <w:pStyle w:val="Sansinterligne"/>
        <w:numPr>
          <w:ilvl w:val="0"/>
          <w:numId w:val="6"/>
        </w:numPr>
        <w:rPr>
          <w:b/>
          <w:u w:val="single"/>
        </w:rPr>
      </w:pPr>
      <w:r w:rsidRPr="00C25709">
        <w:rPr>
          <w:b/>
          <w:u w:val="single"/>
        </w:rPr>
        <w:t>Traitement des anomalies</w:t>
      </w:r>
    </w:p>
    <w:p w:rsidR="00987DDA" w:rsidRDefault="00987DDA" w:rsidP="00987DDA">
      <w:pPr>
        <w:pStyle w:val="Sansinterligne"/>
      </w:pPr>
    </w:p>
    <w:p w:rsidR="00987DDA" w:rsidRDefault="00987DDA" w:rsidP="00987DDA">
      <w:pPr>
        <w:pStyle w:val="Sansinterligne"/>
      </w:pPr>
      <w:r>
        <w:t>Une fois le vidage enregistré, la page de correction des anomalies apparait.</w:t>
      </w:r>
    </w:p>
    <w:p w:rsidR="00987DDA" w:rsidRDefault="00987DDA" w:rsidP="00987DDA">
      <w:pPr>
        <w:pStyle w:val="Sansinterligne"/>
      </w:pPr>
    </w:p>
    <w:p w:rsidR="00987DDA" w:rsidRDefault="00987DDA" w:rsidP="00987DDA">
      <w:pPr>
        <w:pStyle w:val="Sansinterligne"/>
      </w:pPr>
      <w:r>
        <w:rPr>
          <w:noProof/>
        </w:rPr>
        <w:drawing>
          <wp:inline distT="0" distB="0" distL="0" distR="0" wp14:anchorId="35D09731" wp14:editId="1E44F3C4">
            <wp:extent cx="5760720" cy="4096385"/>
            <wp:effectExtent l="19050" t="0" r="0" b="0"/>
            <wp:docPr id="456" name="Image 20" descr="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png"/>
                    <pic:cNvPicPr/>
                  </pic:nvPicPr>
                  <pic:blipFill>
                    <a:blip r:embed="rId15"/>
                    <a:stretch>
                      <a:fillRect/>
                    </a:stretch>
                  </pic:blipFill>
                  <pic:spPr>
                    <a:xfrm>
                      <a:off x="0" y="0"/>
                      <a:ext cx="5760720" cy="4096385"/>
                    </a:xfrm>
                    <a:prstGeom prst="rect">
                      <a:avLst/>
                    </a:prstGeom>
                  </pic:spPr>
                </pic:pic>
              </a:graphicData>
            </a:graphic>
          </wp:inline>
        </w:drawing>
      </w:r>
    </w:p>
    <w:p w:rsidR="00987DDA" w:rsidRDefault="00987DDA" w:rsidP="00987DDA">
      <w:pPr>
        <w:pStyle w:val="Sansinterligne"/>
      </w:pPr>
    </w:p>
    <w:p w:rsidR="00987DDA" w:rsidRPr="002C5778" w:rsidRDefault="00987DDA" w:rsidP="00987DDA">
      <w:pPr>
        <w:pStyle w:val="Sansinterligne"/>
      </w:pPr>
      <w:r w:rsidRPr="002C5778">
        <w:t>C’est dans ce tableau que nous allons pouvoir obtenir la liste des articles qui présentent une anomalie entre le stock physique (votre vidage, les articles bipés donc) et le stock théorique (stock dans le logiciel)</w:t>
      </w:r>
      <w:r>
        <w:t>.</w:t>
      </w:r>
    </w:p>
    <w:p w:rsidR="00987DDA" w:rsidRDefault="00987DDA" w:rsidP="00987DDA">
      <w:pPr>
        <w:pStyle w:val="Sansinterligne"/>
      </w:pPr>
    </w:p>
    <w:p w:rsidR="00987DDA" w:rsidRDefault="00987DDA" w:rsidP="00987DDA">
      <w:pPr>
        <w:pStyle w:val="Sansinterligne"/>
      </w:pPr>
      <w:r w:rsidRPr="002C5778">
        <w:t>Commencez par choisir comment seront triées les anomalies :</w:t>
      </w:r>
    </w:p>
    <w:p w:rsidR="00987DDA" w:rsidRDefault="00987DDA" w:rsidP="00987DDA"/>
    <w:p w:rsidR="00987DDA" w:rsidRDefault="00987DDA" w:rsidP="00987DDA">
      <w:r>
        <w:rPr>
          <w:noProof/>
          <w:lang w:eastAsia="fr-FR"/>
        </w:rPr>
        <w:drawing>
          <wp:inline distT="0" distB="0" distL="0" distR="0" wp14:anchorId="56486C2F" wp14:editId="336B39F1">
            <wp:extent cx="1543265" cy="1219370"/>
            <wp:effectExtent l="19050" t="0" r="0" b="0"/>
            <wp:docPr id="457" name="Image 21" descr="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png"/>
                    <pic:cNvPicPr/>
                  </pic:nvPicPr>
                  <pic:blipFill>
                    <a:blip r:embed="rId16"/>
                    <a:stretch>
                      <a:fillRect/>
                    </a:stretch>
                  </pic:blipFill>
                  <pic:spPr>
                    <a:xfrm>
                      <a:off x="0" y="0"/>
                      <a:ext cx="1543265" cy="1219370"/>
                    </a:xfrm>
                    <a:prstGeom prst="rect">
                      <a:avLst/>
                    </a:prstGeom>
                  </pic:spPr>
                </pic:pic>
              </a:graphicData>
            </a:graphic>
          </wp:inline>
        </w:drawing>
      </w:r>
    </w:p>
    <w:p w:rsidR="00987DDA" w:rsidRDefault="00987DDA" w:rsidP="00987DDA">
      <w:pPr>
        <w:pStyle w:val="Sansinterligne"/>
      </w:pPr>
      <w:r>
        <w:lastRenderedPageBreak/>
        <w:t>Ensuite choisissez la méthode de contrôle :</w:t>
      </w:r>
    </w:p>
    <w:p w:rsidR="00987DDA" w:rsidRDefault="00987DDA" w:rsidP="00987DDA"/>
    <w:p w:rsidR="00987DDA" w:rsidRDefault="00987DDA" w:rsidP="00987DDA">
      <w:r>
        <w:rPr>
          <w:noProof/>
          <w:lang w:eastAsia="fr-FR"/>
        </w:rPr>
        <w:drawing>
          <wp:inline distT="0" distB="0" distL="0" distR="0" wp14:anchorId="339A977C" wp14:editId="4CB24E15">
            <wp:extent cx="1943371" cy="657317"/>
            <wp:effectExtent l="19050" t="0" r="0" b="0"/>
            <wp:docPr id="458" name="Image 22" descr="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png"/>
                    <pic:cNvPicPr/>
                  </pic:nvPicPr>
                  <pic:blipFill>
                    <a:blip r:embed="rId17"/>
                    <a:stretch>
                      <a:fillRect/>
                    </a:stretch>
                  </pic:blipFill>
                  <pic:spPr>
                    <a:xfrm>
                      <a:off x="0" y="0"/>
                      <a:ext cx="1943371" cy="657317"/>
                    </a:xfrm>
                    <a:prstGeom prst="rect">
                      <a:avLst/>
                    </a:prstGeom>
                  </pic:spPr>
                </pic:pic>
              </a:graphicData>
            </a:graphic>
          </wp:inline>
        </w:drawing>
      </w:r>
    </w:p>
    <w:p w:rsidR="00987DDA" w:rsidRDefault="00987DDA" w:rsidP="00987DDA">
      <w:pPr>
        <w:pStyle w:val="Sansinterligne"/>
        <w:rPr>
          <w:color w:val="FF0000"/>
        </w:rPr>
      </w:pPr>
      <w:r w:rsidRPr="00C25709">
        <w:rPr>
          <w:u w:val="single"/>
        </w:rPr>
        <w:t>Seulement les articles relevés</w:t>
      </w:r>
      <w:r w:rsidRPr="00AE1BAE">
        <w:t xml:space="preserve"> : cette méthode comparera le stock physique et théorique uniquement par rapport aux articles bipés. </w:t>
      </w:r>
      <w:r w:rsidRPr="003A07B5">
        <w:rPr>
          <w:color w:val="FF0000"/>
        </w:rPr>
        <w:t>Les articles non bipés ne ressortiront donc pas dans les anomalies.</w:t>
      </w:r>
    </w:p>
    <w:p w:rsidR="00987DDA" w:rsidRPr="003A07B5" w:rsidRDefault="00987DDA" w:rsidP="00987DDA">
      <w:pPr>
        <w:pStyle w:val="Sansinterligne"/>
        <w:rPr>
          <w:color w:val="FF0000"/>
        </w:rPr>
      </w:pPr>
    </w:p>
    <w:p w:rsidR="00987DDA" w:rsidRDefault="00987DDA" w:rsidP="00987DDA">
      <w:pPr>
        <w:pStyle w:val="Sansinterligne"/>
      </w:pPr>
      <w:r w:rsidRPr="00C25709">
        <w:rPr>
          <w:u w:val="single"/>
        </w:rPr>
        <w:t>Tous les articles selon sélection</w:t>
      </w:r>
      <w:r w:rsidRPr="00AE1BAE">
        <w:t> :</w:t>
      </w:r>
      <w:r>
        <w:t xml:space="preserve"> cette méthode comparera le stock physique et théorique par rapport à la sélection que vous faites. </w:t>
      </w:r>
      <w:r w:rsidRPr="003A07B5">
        <w:rPr>
          <w:color w:val="FF0000"/>
        </w:rPr>
        <w:t>Les articles non bipés ressortiront dans le tableau des anomalies.</w:t>
      </w:r>
      <w:r>
        <w:t xml:space="preserve"> Si vous avez bipé tout le stock de votre magasin, faites une sélection uniquement sur le numéro de votre magasin.</w:t>
      </w:r>
    </w:p>
    <w:p w:rsidR="00987DDA" w:rsidRDefault="00987DDA" w:rsidP="00987DDA">
      <w:pPr>
        <w:pStyle w:val="Sansinterligne"/>
      </w:pPr>
      <w:r>
        <w:rPr>
          <w:noProof/>
        </w:rPr>
        <w:drawing>
          <wp:anchor distT="0" distB="0" distL="114300" distR="114300" simplePos="0" relativeHeight="251669504" behindDoc="0" locked="0" layoutInCell="1" allowOverlap="1" wp14:anchorId="6F6A53E4" wp14:editId="5D2150FB">
            <wp:simplePos x="0" y="0"/>
            <wp:positionH relativeFrom="margin">
              <wp:posOffset>2468245</wp:posOffset>
            </wp:positionH>
            <wp:positionV relativeFrom="margin">
              <wp:posOffset>1644236</wp:posOffset>
            </wp:positionV>
            <wp:extent cx="1851660" cy="254635"/>
            <wp:effectExtent l="0" t="0" r="0" b="0"/>
            <wp:wrapSquare wrapText="bothSides"/>
            <wp:docPr id="459" name="Image 23" descr="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png"/>
                    <pic:cNvPicPr/>
                  </pic:nvPicPr>
                  <pic:blipFill>
                    <a:blip r:embed="rId18"/>
                    <a:stretch>
                      <a:fillRect/>
                    </a:stretch>
                  </pic:blipFill>
                  <pic:spPr>
                    <a:xfrm>
                      <a:off x="0" y="0"/>
                      <a:ext cx="1851660" cy="254635"/>
                    </a:xfrm>
                    <a:prstGeom prst="rect">
                      <a:avLst/>
                    </a:prstGeom>
                  </pic:spPr>
                </pic:pic>
              </a:graphicData>
            </a:graphic>
          </wp:anchor>
        </w:drawing>
      </w:r>
    </w:p>
    <w:p w:rsidR="00987DDA" w:rsidRPr="00AE1BAE" w:rsidRDefault="00987DDA" w:rsidP="00987DDA">
      <w:pPr>
        <w:pStyle w:val="Sansinterligne"/>
      </w:pPr>
      <w:r>
        <w:t xml:space="preserve">Une fois ce choix effectué, cliquez sur </w:t>
      </w:r>
    </w:p>
    <w:p w:rsidR="00987DDA" w:rsidRPr="002C5778" w:rsidRDefault="00987DDA" w:rsidP="00987DDA"/>
    <w:p w:rsidR="00987DDA" w:rsidRDefault="00987DDA" w:rsidP="00987DDA">
      <w:pPr>
        <w:pStyle w:val="Sansinterligne"/>
      </w:pPr>
      <w:r>
        <w:t>Tous les articles présentant une anomalie apparaitront dans le tableau avec le stock théorique, le stock physique et l’écart constaté.</w:t>
      </w:r>
    </w:p>
    <w:p w:rsidR="00987DDA" w:rsidRDefault="00987DDA" w:rsidP="00987DDA">
      <w:pPr>
        <w:pStyle w:val="Sansinterligne"/>
      </w:pPr>
    </w:p>
    <w:p w:rsidR="00987DDA" w:rsidRDefault="00987DDA" w:rsidP="00987DDA">
      <w:pPr>
        <w:pStyle w:val="Sansinterligne"/>
      </w:pPr>
      <w:r>
        <w:rPr>
          <w:noProof/>
        </w:rPr>
        <w:drawing>
          <wp:inline distT="0" distB="0" distL="0" distR="0" wp14:anchorId="622C9076" wp14:editId="62AEF28E">
            <wp:extent cx="5635409" cy="3276600"/>
            <wp:effectExtent l="19050" t="0" r="3391" b="0"/>
            <wp:docPr id="460" name="Image 24" descr="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png"/>
                    <pic:cNvPicPr/>
                  </pic:nvPicPr>
                  <pic:blipFill>
                    <a:blip r:embed="rId19"/>
                    <a:stretch>
                      <a:fillRect/>
                    </a:stretch>
                  </pic:blipFill>
                  <pic:spPr>
                    <a:xfrm>
                      <a:off x="0" y="0"/>
                      <a:ext cx="5635409" cy="3276600"/>
                    </a:xfrm>
                    <a:prstGeom prst="rect">
                      <a:avLst/>
                    </a:prstGeom>
                  </pic:spPr>
                </pic:pic>
              </a:graphicData>
            </a:graphic>
          </wp:inline>
        </w:drawing>
      </w:r>
    </w:p>
    <w:p w:rsidR="00987DDA" w:rsidRDefault="00987DDA" w:rsidP="00987DDA">
      <w:pPr>
        <w:pStyle w:val="Sansinterligne"/>
      </w:pPr>
    </w:p>
    <w:p w:rsidR="00987DDA" w:rsidRPr="00A10B59" w:rsidRDefault="00987DDA" w:rsidP="00987DDA">
      <w:pPr>
        <w:pStyle w:val="Sansinterligne"/>
      </w:pPr>
      <w:r w:rsidRPr="00A10B59">
        <w:t xml:space="preserve">Les raisons des écarts peuvent être nombreuses : </w:t>
      </w:r>
    </w:p>
    <w:p w:rsidR="00987DDA" w:rsidRPr="00A10B59" w:rsidRDefault="00987DDA" w:rsidP="00987DDA">
      <w:pPr>
        <w:pStyle w:val="Sansinterligne"/>
        <w:numPr>
          <w:ilvl w:val="0"/>
          <w:numId w:val="2"/>
        </w:numPr>
      </w:pPr>
      <w:r w:rsidRPr="00A10B59">
        <w:t>Articles dont la livraison n’a pas été saisie, ou mal saisie</w:t>
      </w:r>
    </w:p>
    <w:p w:rsidR="00987DDA" w:rsidRPr="00A10B59" w:rsidRDefault="00987DDA" w:rsidP="00987DDA">
      <w:pPr>
        <w:pStyle w:val="Sansinterligne"/>
        <w:numPr>
          <w:ilvl w:val="0"/>
          <w:numId w:val="2"/>
        </w:numPr>
      </w:pPr>
      <w:r w:rsidRPr="00A10B59">
        <w:t>Transferts non saisis ou mal saisis qu’on retrouvera dans un autre magasin</w:t>
      </w:r>
    </w:p>
    <w:p w:rsidR="00987DDA" w:rsidRPr="00A10B59" w:rsidRDefault="00987DDA" w:rsidP="00987DDA">
      <w:pPr>
        <w:pStyle w:val="Sansinterligne"/>
        <w:numPr>
          <w:ilvl w:val="0"/>
          <w:numId w:val="2"/>
        </w:numPr>
      </w:pPr>
      <w:r w:rsidRPr="00A10B59">
        <w:t>Articles mal étiquetés dont on a vendu la mauvaise taille ou le mauvais modèle</w:t>
      </w:r>
    </w:p>
    <w:p w:rsidR="00987DDA" w:rsidRPr="00A10B59" w:rsidRDefault="00987DDA" w:rsidP="00987DDA">
      <w:pPr>
        <w:pStyle w:val="Sansinterligne"/>
        <w:numPr>
          <w:ilvl w:val="0"/>
          <w:numId w:val="2"/>
        </w:numPr>
      </w:pPr>
      <w:r w:rsidRPr="00A10B59">
        <w:t>Articles mal importés, articles mal bipés</w:t>
      </w:r>
    </w:p>
    <w:p w:rsidR="00987DDA" w:rsidRPr="00A10B59" w:rsidRDefault="00987DDA" w:rsidP="00987DDA">
      <w:pPr>
        <w:pStyle w:val="Sansinterligne"/>
        <w:numPr>
          <w:ilvl w:val="0"/>
          <w:numId w:val="2"/>
        </w:numPr>
      </w:pPr>
      <w:r>
        <w:t>Vols</w:t>
      </w:r>
    </w:p>
    <w:p w:rsidR="00987DDA" w:rsidRDefault="00987DDA" w:rsidP="00987DDA">
      <w:pPr>
        <w:pStyle w:val="Sansinterligne"/>
        <w:numPr>
          <w:ilvl w:val="0"/>
          <w:numId w:val="2"/>
        </w:numPr>
      </w:pPr>
      <w:r w:rsidRPr="00A10B59">
        <w:t xml:space="preserve">Une négligence du suivi du stock </w:t>
      </w:r>
    </w:p>
    <w:p w:rsidR="00987DDA" w:rsidRPr="00A10B59" w:rsidRDefault="00987DDA" w:rsidP="00987DDA">
      <w:pPr>
        <w:pStyle w:val="Sansinterligne"/>
        <w:ind w:left="720"/>
      </w:pPr>
    </w:p>
    <w:p w:rsidR="00987DDA" w:rsidRPr="003F7DBC" w:rsidRDefault="00987DDA" w:rsidP="00987DDA">
      <w:pPr>
        <w:pStyle w:val="Sansinterligne"/>
        <w:rPr>
          <w:sz w:val="22"/>
        </w:rPr>
      </w:pPr>
      <w:r w:rsidRPr="003F7DBC">
        <w:rPr>
          <w:b/>
          <w:sz w:val="22"/>
        </w:rPr>
        <w:t>Note :</w:t>
      </w:r>
      <w:r w:rsidRPr="003F7DBC">
        <w:rPr>
          <w:sz w:val="22"/>
        </w:rPr>
        <w:t xml:space="preserve"> Un suivi régulier des stocks négatifs dans les analyses, ainsi qu’un suivi régulier des transferts permet d’éviter de nombreuses erreurs.</w:t>
      </w:r>
    </w:p>
    <w:p w:rsidR="00987DDA" w:rsidRDefault="00987DDA" w:rsidP="00987DDA">
      <w:pPr>
        <w:pStyle w:val="Sansinterligne"/>
      </w:pPr>
    </w:p>
    <w:p w:rsidR="00987DDA" w:rsidRDefault="00987DDA" w:rsidP="00987DDA">
      <w:pPr>
        <w:pStyle w:val="Sansinterligne"/>
      </w:pPr>
      <w:r>
        <w:rPr>
          <w:noProof/>
        </w:rPr>
        <w:drawing>
          <wp:anchor distT="0" distB="0" distL="114300" distR="114300" simplePos="0" relativeHeight="251670528" behindDoc="0" locked="0" layoutInCell="1" allowOverlap="1" wp14:anchorId="6C9C1CCE" wp14:editId="3C0A0844">
            <wp:simplePos x="0" y="0"/>
            <wp:positionH relativeFrom="margin">
              <wp:posOffset>1314146</wp:posOffset>
            </wp:positionH>
            <wp:positionV relativeFrom="margin">
              <wp:posOffset>8282332</wp:posOffset>
            </wp:positionV>
            <wp:extent cx="692785" cy="361315"/>
            <wp:effectExtent l="19050" t="0" r="0" b="0"/>
            <wp:wrapSquare wrapText="bothSides"/>
            <wp:docPr id="461" name="Image 25" descr="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png"/>
                    <pic:cNvPicPr/>
                  </pic:nvPicPr>
                  <pic:blipFill>
                    <a:blip r:embed="rId20"/>
                    <a:stretch>
                      <a:fillRect/>
                    </a:stretch>
                  </pic:blipFill>
                  <pic:spPr>
                    <a:xfrm>
                      <a:off x="0" y="0"/>
                      <a:ext cx="692785" cy="361315"/>
                    </a:xfrm>
                    <a:prstGeom prst="rect">
                      <a:avLst/>
                    </a:prstGeom>
                  </pic:spPr>
                </pic:pic>
              </a:graphicData>
            </a:graphic>
          </wp:anchor>
        </w:drawing>
      </w:r>
    </w:p>
    <w:p w:rsidR="00987DDA" w:rsidRDefault="00987DDA" w:rsidP="00987DDA">
      <w:pPr>
        <w:pStyle w:val="Sansinterligne"/>
      </w:pPr>
      <w:r>
        <w:t xml:space="preserve">Cliquez ensuite </w:t>
      </w:r>
      <w:r w:rsidR="009033B8">
        <w:t>sur pour</w:t>
      </w:r>
      <w:r>
        <w:t xml:space="preserve"> imprimer vos anomalies.</w:t>
      </w:r>
    </w:p>
    <w:p w:rsidR="00987DDA" w:rsidRDefault="00987DDA" w:rsidP="00987DDA">
      <w:pPr>
        <w:pStyle w:val="Sansinterligne"/>
      </w:pPr>
    </w:p>
    <w:p w:rsidR="00987DDA" w:rsidRDefault="00987DDA" w:rsidP="00987DDA">
      <w:pPr>
        <w:pStyle w:val="Sansinterligne"/>
      </w:pPr>
      <w:r>
        <w:t xml:space="preserve">Nous vous conseillons de faire le tour de vos rayons avec les feuilles d’anomalies afin de contrôler les articles présentant un écart. </w:t>
      </w:r>
    </w:p>
    <w:p w:rsidR="00987DDA" w:rsidRDefault="00987DDA" w:rsidP="00987DDA">
      <w:pPr>
        <w:pStyle w:val="Sansinterligne"/>
      </w:pPr>
    </w:p>
    <w:p w:rsidR="00987DDA" w:rsidRDefault="00987DDA" w:rsidP="00987DDA">
      <w:pPr>
        <w:pStyle w:val="Sansinterligne"/>
      </w:pPr>
      <w:r>
        <w:t xml:space="preserve">Une fois le contrôle en rayon effectué, revenez sur l’ordinateur et modifiez les lignes physiques </w:t>
      </w:r>
      <w:r w:rsidR="009033B8">
        <w:t>s’il</w:t>
      </w:r>
      <w:r>
        <w:t xml:space="preserve"> y a eu des erreurs de bipage.</w:t>
      </w:r>
    </w:p>
    <w:p w:rsidR="00987DDA" w:rsidRDefault="00987DDA" w:rsidP="00987DDA">
      <w:pPr>
        <w:pStyle w:val="Sansinterligne"/>
      </w:pPr>
      <w:r>
        <w:t xml:space="preserve">Pour modifier une ligne, sélectionnez l’article dans le tableau, puis en dessous double cliquez sur la ligne physique et faites les modifications nécessaires.  </w:t>
      </w:r>
    </w:p>
    <w:p w:rsidR="00987DDA" w:rsidRDefault="00987DDA" w:rsidP="00987DDA">
      <w:pPr>
        <w:pStyle w:val="Sansinterligne"/>
      </w:pPr>
    </w:p>
    <w:p w:rsidR="00987DDA" w:rsidRDefault="00987DDA" w:rsidP="00987DDA">
      <w:pPr>
        <w:pStyle w:val="Sansinterligne"/>
        <w:jc w:val="center"/>
      </w:pPr>
      <w:r>
        <w:rPr>
          <w:noProof/>
        </w:rPr>
        <w:drawing>
          <wp:inline distT="0" distB="0" distL="0" distR="0" wp14:anchorId="67EBF53D" wp14:editId="622C0B83">
            <wp:extent cx="3972480" cy="609685"/>
            <wp:effectExtent l="19050" t="0" r="8970" b="0"/>
            <wp:docPr id="462" name="Image 26" descr="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png"/>
                    <pic:cNvPicPr/>
                  </pic:nvPicPr>
                  <pic:blipFill>
                    <a:blip r:embed="rId21"/>
                    <a:stretch>
                      <a:fillRect/>
                    </a:stretch>
                  </pic:blipFill>
                  <pic:spPr>
                    <a:xfrm>
                      <a:off x="0" y="0"/>
                      <a:ext cx="3972480" cy="609685"/>
                    </a:xfrm>
                    <a:prstGeom prst="rect">
                      <a:avLst/>
                    </a:prstGeom>
                  </pic:spPr>
                </pic:pic>
              </a:graphicData>
            </a:graphic>
          </wp:inline>
        </w:drawing>
      </w:r>
    </w:p>
    <w:p w:rsidR="00987DDA" w:rsidRDefault="00987DDA" w:rsidP="00987DDA">
      <w:pPr>
        <w:pStyle w:val="Sansinterligne"/>
        <w:jc w:val="center"/>
      </w:pPr>
    </w:p>
    <w:p w:rsidR="00987DDA" w:rsidRPr="003F7DBC" w:rsidRDefault="00987DDA" w:rsidP="00987DDA">
      <w:pPr>
        <w:pStyle w:val="Sansinterligne"/>
        <w:rPr>
          <w:sz w:val="22"/>
        </w:rPr>
      </w:pPr>
      <w:r w:rsidRPr="003F7DBC">
        <w:rPr>
          <w:b/>
          <w:sz w:val="22"/>
        </w:rPr>
        <w:t>Note :</w:t>
      </w:r>
      <w:r w:rsidRPr="003F7DBC">
        <w:rPr>
          <w:sz w:val="22"/>
        </w:rPr>
        <w:t xml:space="preserve"> Inutile de revenir sur les articles pour lesquels la ligne « physique » est correcte.</w:t>
      </w:r>
    </w:p>
    <w:p w:rsidR="00987DDA" w:rsidRPr="00603DF7" w:rsidRDefault="00987DDA" w:rsidP="00987DDA"/>
    <w:p w:rsidR="00987DDA" w:rsidRPr="00C25709" w:rsidRDefault="00987DDA" w:rsidP="00987DDA">
      <w:pPr>
        <w:pStyle w:val="Sansinterligne"/>
        <w:rPr>
          <w:b/>
          <w:color w:val="FF0000"/>
          <w:u w:val="single"/>
        </w:rPr>
      </w:pPr>
      <w:r w:rsidRPr="00C25709">
        <w:rPr>
          <w:b/>
          <w:color w:val="FF0000"/>
          <w:u w:val="single"/>
        </w:rPr>
        <w:t>Règle à respecter : Les lignes physiques de vos produits doivent toujours correspondre à la réalité.</w:t>
      </w:r>
    </w:p>
    <w:p w:rsidR="00987DDA" w:rsidRDefault="00987DDA" w:rsidP="00987DDA">
      <w:pPr>
        <w:rPr>
          <w:b/>
          <w:color w:val="FF0000"/>
        </w:rPr>
      </w:pPr>
      <w:r>
        <w:rPr>
          <w:b/>
          <w:noProof/>
          <w:color w:val="FF0000"/>
          <w:lang w:eastAsia="fr-FR"/>
        </w:rPr>
        <w:drawing>
          <wp:anchor distT="0" distB="0" distL="114300" distR="114300" simplePos="0" relativeHeight="251671552" behindDoc="0" locked="0" layoutInCell="1" allowOverlap="1" wp14:anchorId="4EC27F13" wp14:editId="1691D79E">
            <wp:simplePos x="0" y="0"/>
            <wp:positionH relativeFrom="margin">
              <wp:posOffset>3228340</wp:posOffset>
            </wp:positionH>
            <wp:positionV relativeFrom="margin">
              <wp:posOffset>3351502</wp:posOffset>
            </wp:positionV>
            <wp:extent cx="2266950" cy="265430"/>
            <wp:effectExtent l="19050" t="0" r="0" b="0"/>
            <wp:wrapSquare wrapText="bothSides"/>
            <wp:docPr id="463" name="Image 27" descr="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png"/>
                    <pic:cNvPicPr/>
                  </pic:nvPicPr>
                  <pic:blipFill>
                    <a:blip r:embed="rId22"/>
                    <a:stretch>
                      <a:fillRect/>
                    </a:stretch>
                  </pic:blipFill>
                  <pic:spPr>
                    <a:xfrm>
                      <a:off x="0" y="0"/>
                      <a:ext cx="2266950" cy="265430"/>
                    </a:xfrm>
                    <a:prstGeom prst="rect">
                      <a:avLst/>
                    </a:prstGeom>
                  </pic:spPr>
                </pic:pic>
              </a:graphicData>
            </a:graphic>
          </wp:anchor>
        </w:drawing>
      </w:r>
    </w:p>
    <w:p w:rsidR="00987DDA" w:rsidRPr="00603DF7" w:rsidRDefault="00987DDA" w:rsidP="00987DDA">
      <w:pPr>
        <w:pStyle w:val="Sansinterligne"/>
      </w:pPr>
      <w:r>
        <w:t xml:space="preserve">Une fois toutes les modifications faites, cliquez sur </w:t>
      </w:r>
    </w:p>
    <w:p w:rsidR="00987DDA" w:rsidRDefault="00987DDA" w:rsidP="00987DDA">
      <w:pPr>
        <w:pStyle w:val="Sansinterligne"/>
      </w:pPr>
    </w:p>
    <w:p w:rsidR="00987DDA" w:rsidRDefault="00987DDA" w:rsidP="00987DDA">
      <w:pPr>
        <w:pStyle w:val="Sansinterligne"/>
      </w:pPr>
      <w:r>
        <w:t>En cliquant sur ce bouton, des lignes de correction d’inventaire (I) seront générées afin que le stock physique (le stock bipé) devienne le stock théorique (le stock informatique).</w:t>
      </w:r>
    </w:p>
    <w:p w:rsidR="00987DDA" w:rsidRDefault="00987DDA" w:rsidP="00987DDA">
      <w:pPr>
        <w:pStyle w:val="Sansinterligne"/>
      </w:pPr>
    </w:p>
    <w:p w:rsidR="00987DDA" w:rsidRDefault="00987DDA" w:rsidP="00987DDA">
      <w:pPr>
        <w:pStyle w:val="Sansinterligne"/>
      </w:pPr>
      <w:r>
        <w:t>Ces lignes de correction d’inventaire seront générées à la date d’enregistrement du vidage. Si vous souhaitez que ces lignes s’enregistrent à une date ultérieure, vous devez modifier la date de correction du stock en bas de page.</w:t>
      </w:r>
    </w:p>
    <w:p w:rsidR="00987DDA" w:rsidRDefault="00987DDA" w:rsidP="00987DDA">
      <w:pPr>
        <w:pStyle w:val="Sansinterligne"/>
      </w:pPr>
    </w:p>
    <w:p w:rsidR="00987DDA" w:rsidRPr="00C25709" w:rsidRDefault="00987DDA" w:rsidP="00987DDA">
      <w:pPr>
        <w:pStyle w:val="Sansinterligne"/>
        <w:numPr>
          <w:ilvl w:val="0"/>
          <w:numId w:val="7"/>
        </w:numPr>
        <w:rPr>
          <w:b/>
          <w:u w:val="single"/>
        </w:rPr>
      </w:pPr>
      <w:r w:rsidRPr="00C25709">
        <w:rPr>
          <w:b/>
          <w:u w:val="single"/>
        </w:rPr>
        <w:t xml:space="preserve">Edition </w:t>
      </w:r>
    </w:p>
    <w:p w:rsidR="00987DDA" w:rsidRDefault="00987DDA" w:rsidP="00987DDA">
      <w:pPr>
        <w:pStyle w:val="Sansinterligne"/>
      </w:pPr>
    </w:p>
    <w:p w:rsidR="00987DDA" w:rsidRDefault="00987DDA" w:rsidP="00987DDA">
      <w:pPr>
        <w:pStyle w:val="Sansinterligne"/>
      </w:pPr>
      <w:proofErr w:type="gramStart"/>
      <w:r>
        <w:t>Suite à</w:t>
      </w:r>
      <w:proofErr w:type="gramEnd"/>
      <w:r>
        <w:t xml:space="preserve"> votre inventaire, vous devez éditer votre stock valorisé afin de remettre ce document à votre comptable. </w:t>
      </w:r>
    </w:p>
    <w:p w:rsidR="00987DDA" w:rsidRDefault="00987DDA" w:rsidP="00987DDA">
      <w:pPr>
        <w:pStyle w:val="Sansinterligne"/>
        <w:jc w:val="center"/>
      </w:pPr>
    </w:p>
    <w:p w:rsidR="00987DDA" w:rsidRDefault="00987DDA" w:rsidP="00987DDA">
      <w:pPr>
        <w:pStyle w:val="Sansinterligne"/>
      </w:pPr>
      <w:r>
        <w:t>Pour ce faire, cliquez sur le module « Analyse ».</w:t>
      </w:r>
    </w:p>
    <w:p w:rsidR="00987DDA" w:rsidRDefault="00987DDA" w:rsidP="00987DDA">
      <w:pPr>
        <w:pStyle w:val="Sansinterligne"/>
      </w:pPr>
    </w:p>
    <w:p w:rsidR="00987DDA" w:rsidRDefault="00987DDA" w:rsidP="00987DDA">
      <w:pPr>
        <w:pStyle w:val="Sansinterligne"/>
        <w:rPr>
          <w:noProof/>
        </w:rPr>
      </w:pPr>
      <w:r>
        <w:t>Dans la colonne de gauche, double cliquez sur l’analyse « INVENTAIRE FIN D’ANNEE ».</w:t>
      </w:r>
      <w:r w:rsidRPr="003F7DBC">
        <w:rPr>
          <w:noProof/>
        </w:rPr>
        <w:t xml:space="preserve"> </w:t>
      </w:r>
    </w:p>
    <w:p w:rsidR="00987DDA" w:rsidRDefault="00987DDA" w:rsidP="00987DDA">
      <w:pPr>
        <w:pStyle w:val="Sansinterligne"/>
        <w:jc w:val="center"/>
      </w:pPr>
      <w:r>
        <w:rPr>
          <w:noProof/>
        </w:rPr>
        <w:lastRenderedPageBreak/>
        <w:drawing>
          <wp:inline distT="0" distB="0" distL="0" distR="0" wp14:anchorId="74098876" wp14:editId="2CC4FC52">
            <wp:extent cx="2467320" cy="3077005"/>
            <wp:effectExtent l="0" t="0" r="9525" b="9525"/>
            <wp:docPr id="464" name="Image 29" descr="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png"/>
                    <pic:cNvPicPr/>
                  </pic:nvPicPr>
                  <pic:blipFill>
                    <a:blip r:embed="rId23">
                      <a:extLst>
                        <a:ext uri="{28A0092B-C50C-407E-A947-70E740481C1C}">
                          <a14:useLocalDpi xmlns:a14="http://schemas.microsoft.com/office/drawing/2010/main" val="0"/>
                        </a:ext>
                      </a:extLst>
                    </a:blip>
                    <a:stretch>
                      <a:fillRect/>
                    </a:stretch>
                  </pic:blipFill>
                  <pic:spPr>
                    <a:xfrm>
                      <a:off x="0" y="0"/>
                      <a:ext cx="2467320" cy="3077005"/>
                    </a:xfrm>
                    <a:prstGeom prst="rect">
                      <a:avLst/>
                    </a:prstGeom>
                  </pic:spPr>
                </pic:pic>
              </a:graphicData>
            </a:graphic>
          </wp:inline>
        </w:drawing>
      </w:r>
    </w:p>
    <w:p w:rsidR="00987DDA" w:rsidRDefault="00987DDA" w:rsidP="00987DDA">
      <w:pPr>
        <w:pStyle w:val="Sansinterligne"/>
      </w:pPr>
    </w:p>
    <w:p w:rsidR="00987DDA" w:rsidRDefault="00987DDA" w:rsidP="00987DDA">
      <w:pPr>
        <w:pStyle w:val="Sansinterligne"/>
      </w:pPr>
    </w:p>
    <w:p w:rsidR="00987DDA" w:rsidRDefault="00987DDA" w:rsidP="00987DDA">
      <w:pPr>
        <w:pStyle w:val="Sansinterligne"/>
      </w:pPr>
      <w:r>
        <w:t>Modifiez la date de stock pour qu’elle corresponde à la date de fin d’exercice comptable.</w:t>
      </w:r>
    </w:p>
    <w:p w:rsidR="00987DDA" w:rsidRDefault="00987DDA" w:rsidP="00987DDA">
      <w:pPr>
        <w:pStyle w:val="Sansinterligne"/>
      </w:pPr>
      <w:r>
        <w:rPr>
          <w:noProof/>
        </w:rPr>
        <w:drawing>
          <wp:anchor distT="0" distB="0" distL="114300" distR="114300" simplePos="0" relativeHeight="251675648" behindDoc="0" locked="0" layoutInCell="1" allowOverlap="1" wp14:anchorId="1C10AD88" wp14:editId="46DE08C8">
            <wp:simplePos x="0" y="0"/>
            <wp:positionH relativeFrom="column">
              <wp:posOffset>1654175</wp:posOffset>
            </wp:positionH>
            <wp:positionV relativeFrom="paragraph">
              <wp:posOffset>87299</wp:posOffset>
            </wp:positionV>
            <wp:extent cx="2295525" cy="1590675"/>
            <wp:effectExtent l="0" t="0" r="9525" b="9525"/>
            <wp:wrapSquare wrapText="bothSides"/>
            <wp:docPr id="488" name="Imag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95525"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7DDA" w:rsidRDefault="00987DDA" w:rsidP="00987DDA">
      <w:pPr>
        <w:pStyle w:val="Sansinterligne"/>
        <w:jc w:val="center"/>
      </w:pPr>
    </w:p>
    <w:p w:rsidR="00987DDA" w:rsidRDefault="00987DDA" w:rsidP="00987DDA">
      <w:pPr>
        <w:pStyle w:val="Sansinterligne"/>
        <w:jc w:val="center"/>
      </w:pPr>
    </w:p>
    <w:p w:rsidR="00987DDA" w:rsidRDefault="00987DDA" w:rsidP="00987DDA">
      <w:pPr>
        <w:pStyle w:val="Sansinterligne"/>
        <w:jc w:val="center"/>
      </w:pPr>
    </w:p>
    <w:p w:rsidR="00987DDA" w:rsidRDefault="00987DDA" w:rsidP="00987DDA">
      <w:pPr>
        <w:pStyle w:val="Sansinterligne"/>
        <w:jc w:val="center"/>
      </w:pPr>
    </w:p>
    <w:p w:rsidR="00987DDA" w:rsidRDefault="00987DDA" w:rsidP="00987DDA">
      <w:pPr>
        <w:pStyle w:val="Sansinterligne"/>
        <w:jc w:val="center"/>
      </w:pPr>
    </w:p>
    <w:p w:rsidR="00987DDA" w:rsidRDefault="00987DDA" w:rsidP="00987DDA">
      <w:pPr>
        <w:pStyle w:val="Sansinterligne"/>
        <w:jc w:val="center"/>
      </w:pPr>
    </w:p>
    <w:p w:rsidR="00987DDA" w:rsidRDefault="00987DDA" w:rsidP="00987DDA">
      <w:pPr>
        <w:pStyle w:val="Sansinterligne"/>
        <w:jc w:val="center"/>
      </w:pPr>
    </w:p>
    <w:p w:rsidR="00987DDA" w:rsidRDefault="00987DDA" w:rsidP="00987DDA">
      <w:pPr>
        <w:pStyle w:val="Sansinterligne"/>
        <w:jc w:val="center"/>
      </w:pPr>
    </w:p>
    <w:p w:rsidR="00987DDA" w:rsidRDefault="00987DDA" w:rsidP="00987DDA">
      <w:pPr>
        <w:pStyle w:val="Sansinterligne"/>
      </w:pPr>
    </w:p>
    <w:p w:rsidR="00987DDA" w:rsidRDefault="00987DDA" w:rsidP="00987DDA">
      <w:pPr>
        <w:pStyle w:val="Sansinterligne"/>
      </w:pPr>
      <w:r>
        <w:t xml:space="preserve">Cliquez sur « Sélection » pour entrer le numéro de votre magasin puis cliquez sur                 </w:t>
      </w:r>
      <w:proofErr w:type="gramStart"/>
      <w:r>
        <w:t xml:space="preserve">   «</w:t>
      </w:r>
      <w:proofErr w:type="gramEnd"/>
      <w:r>
        <w:t> Calculer » pour lancer l’analyse.</w:t>
      </w:r>
    </w:p>
    <w:p w:rsidR="00987DDA" w:rsidRDefault="00987DDA" w:rsidP="00987DDA">
      <w:pPr>
        <w:pStyle w:val="Sansinterligne"/>
      </w:pPr>
    </w:p>
    <w:p w:rsidR="00987DDA" w:rsidRPr="00583FA3" w:rsidRDefault="00987DDA" w:rsidP="00987DDA">
      <w:pPr>
        <w:pStyle w:val="Sansinterligne"/>
      </w:pPr>
      <w:r>
        <w:t>Une fois l’analyse terminée, cliquez sur « Imprimer » pour éditer votre inventaire de fin d’année.</w:t>
      </w:r>
    </w:p>
    <w:p w:rsidR="00987DDA" w:rsidRPr="00301A7E" w:rsidRDefault="00987DDA" w:rsidP="00987DDA"/>
    <w:p w:rsidR="00987DDA" w:rsidRDefault="00987DDA" w:rsidP="00987DDA">
      <w:pPr>
        <w:pStyle w:val="Titre2"/>
      </w:pPr>
      <w:bookmarkStart w:id="3" w:name="_Toc433961136"/>
      <w:r>
        <w:t>Inventaire à zéro</w:t>
      </w:r>
      <w:bookmarkEnd w:id="3"/>
    </w:p>
    <w:p w:rsidR="00987DDA" w:rsidRDefault="00987DDA" w:rsidP="00987DDA"/>
    <w:p w:rsidR="00987DDA" w:rsidRPr="004E3004" w:rsidRDefault="00987DDA" w:rsidP="00987DDA">
      <w:pPr>
        <w:pStyle w:val="Sansinterligne"/>
      </w:pPr>
      <w:r w:rsidRPr="004E3004">
        <w:t>Si vous avez besoin de faire un inventaire pour remettre les stocks à zéro d’un magasin virtuel (type réserve, magasin du personnel, magasin web etc…), il n’est pas nécessaire d’avoir un appareil d’inventaire.</w:t>
      </w:r>
    </w:p>
    <w:p w:rsidR="00987DDA" w:rsidRPr="004E3004" w:rsidRDefault="00987DDA" w:rsidP="00987DDA">
      <w:pPr>
        <w:pStyle w:val="Sansinterligne"/>
      </w:pPr>
    </w:p>
    <w:p w:rsidR="00987DDA" w:rsidRPr="004E3004" w:rsidRDefault="00987DDA" w:rsidP="00987DDA">
      <w:pPr>
        <w:pStyle w:val="Sansinterligne"/>
      </w:pPr>
      <w:r w:rsidRPr="004E3004">
        <w:t>Tout d’abord, cliquez sur « Terminal Portable », allez dans l’onglet « Inventaire » puis cliquez sur « Ajout manuel inventaire ».</w:t>
      </w:r>
    </w:p>
    <w:p w:rsidR="00987DDA" w:rsidRPr="004E3004" w:rsidRDefault="00987DDA" w:rsidP="00987DDA">
      <w:pPr>
        <w:pStyle w:val="Sansinterligne"/>
      </w:pPr>
    </w:p>
    <w:p w:rsidR="00987DDA" w:rsidRPr="004E3004" w:rsidRDefault="00987DDA" w:rsidP="00987DDA">
      <w:pPr>
        <w:pStyle w:val="Sansinterligne"/>
      </w:pPr>
      <w:r w:rsidRPr="004E3004">
        <w:rPr>
          <w:noProof/>
        </w:rPr>
        <w:lastRenderedPageBreak/>
        <w:drawing>
          <wp:inline distT="0" distB="0" distL="0" distR="0" wp14:anchorId="4F03BA58" wp14:editId="5D10AC11">
            <wp:extent cx="5760720" cy="4076700"/>
            <wp:effectExtent l="0" t="0" r="0" b="0"/>
            <wp:docPr id="466" name="Imag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81.png"/>
                    <pic:cNvPicPr/>
                  </pic:nvPicPr>
                  <pic:blipFill>
                    <a:blip r:embed="rId25">
                      <a:extLst>
                        <a:ext uri="{28A0092B-C50C-407E-A947-70E740481C1C}">
                          <a14:useLocalDpi xmlns:a14="http://schemas.microsoft.com/office/drawing/2010/main" val="0"/>
                        </a:ext>
                      </a:extLst>
                    </a:blip>
                    <a:stretch>
                      <a:fillRect/>
                    </a:stretch>
                  </pic:blipFill>
                  <pic:spPr>
                    <a:xfrm>
                      <a:off x="0" y="0"/>
                      <a:ext cx="5760720" cy="4076700"/>
                    </a:xfrm>
                    <a:prstGeom prst="rect">
                      <a:avLst/>
                    </a:prstGeom>
                  </pic:spPr>
                </pic:pic>
              </a:graphicData>
            </a:graphic>
          </wp:inline>
        </w:drawing>
      </w:r>
    </w:p>
    <w:p w:rsidR="00987DDA" w:rsidRPr="004E3004" w:rsidRDefault="00987DDA" w:rsidP="00987DDA">
      <w:pPr>
        <w:pStyle w:val="Sansinterligne"/>
      </w:pPr>
    </w:p>
    <w:p w:rsidR="00987DDA" w:rsidRDefault="00987DDA" w:rsidP="00987DDA">
      <w:pPr>
        <w:pStyle w:val="Sansinterligne"/>
      </w:pPr>
      <w:r w:rsidRPr="004E3004">
        <w:t>Entrez le code du magasin à vider puis tapez « Entrer » sur votre clavier.</w:t>
      </w:r>
    </w:p>
    <w:p w:rsidR="00987DDA" w:rsidRPr="004E3004" w:rsidRDefault="00987DDA" w:rsidP="00987DDA">
      <w:pPr>
        <w:pStyle w:val="Sansinterligne"/>
      </w:pPr>
      <w:r w:rsidRPr="004E3004">
        <w:rPr>
          <w:noProof/>
        </w:rPr>
        <w:drawing>
          <wp:anchor distT="0" distB="0" distL="114300" distR="114300" simplePos="0" relativeHeight="251672576" behindDoc="0" locked="0" layoutInCell="1" allowOverlap="1" wp14:anchorId="63A5E9CE" wp14:editId="6F0777AC">
            <wp:simplePos x="0" y="0"/>
            <wp:positionH relativeFrom="margin">
              <wp:posOffset>3108960</wp:posOffset>
            </wp:positionH>
            <wp:positionV relativeFrom="margin">
              <wp:posOffset>4599913</wp:posOffset>
            </wp:positionV>
            <wp:extent cx="514350" cy="266700"/>
            <wp:effectExtent l="0" t="0" r="0" b="0"/>
            <wp:wrapSquare wrapText="bothSides"/>
            <wp:docPr id="467" name="Imag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82.png"/>
                    <pic:cNvPicPr/>
                  </pic:nvPicPr>
                  <pic:blipFill>
                    <a:blip r:embed="rId26">
                      <a:extLst>
                        <a:ext uri="{28A0092B-C50C-407E-A947-70E740481C1C}">
                          <a14:useLocalDpi xmlns:a14="http://schemas.microsoft.com/office/drawing/2010/main" val="0"/>
                        </a:ext>
                      </a:extLst>
                    </a:blip>
                    <a:stretch>
                      <a:fillRect/>
                    </a:stretch>
                  </pic:blipFill>
                  <pic:spPr>
                    <a:xfrm>
                      <a:off x="0" y="0"/>
                      <a:ext cx="514350" cy="266700"/>
                    </a:xfrm>
                    <a:prstGeom prst="rect">
                      <a:avLst/>
                    </a:prstGeom>
                  </pic:spPr>
                </pic:pic>
              </a:graphicData>
            </a:graphic>
          </wp:anchor>
        </w:drawing>
      </w:r>
    </w:p>
    <w:p w:rsidR="00987DDA" w:rsidRPr="004E3004" w:rsidRDefault="00987DDA" w:rsidP="00987DDA">
      <w:pPr>
        <w:pStyle w:val="Sansinterligne"/>
      </w:pPr>
      <w:r w:rsidRPr="004E3004">
        <w:t xml:space="preserve">Cliquez ensuite sur « Ajouter une ligne » puis sur </w:t>
      </w:r>
    </w:p>
    <w:p w:rsidR="00987DDA" w:rsidRPr="004E3004" w:rsidRDefault="00987DDA" w:rsidP="00987DDA">
      <w:pPr>
        <w:pStyle w:val="Sansinterligne"/>
      </w:pPr>
    </w:p>
    <w:p w:rsidR="00987DDA" w:rsidRPr="004E3004" w:rsidRDefault="00987DDA" w:rsidP="00987DDA">
      <w:pPr>
        <w:pStyle w:val="Sansinterligne"/>
      </w:pPr>
      <w:r w:rsidRPr="004E3004">
        <w:t>Recherchez n’importe quel article cela n’a aucune importance puis sélectionnez une taille (sans importance aussi).</w:t>
      </w:r>
    </w:p>
    <w:p w:rsidR="00987DDA" w:rsidRPr="004E3004" w:rsidRDefault="00987DDA" w:rsidP="00987DDA">
      <w:pPr>
        <w:pStyle w:val="Sansinterligne"/>
      </w:pPr>
      <w:r w:rsidRPr="004E3004">
        <w:t>Cliquez sur « contrôle des saisies » puis sur « Nouveau » renseignez la date et enfin cliquez sur « Enregistrer ».</w:t>
      </w:r>
    </w:p>
    <w:p w:rsidR="00987DDA" w:rsidRPr="004E3004" w:rsidRDefault="00987DDA" w:rsidP="00987DDA">
      <w:pPr>
        <w:pStyle w:val="Sansinterligne"/>
      </w:pPr>
    </w:p>
    <w:p w:rsidR="00987DDA" w:rsidRPr="004E3004" w:rsidRDefault="00987DDA" w:rsidP="00987DDA">
      <w:pPr>
        <w:pStyle w:val="Sansinterligne"/>
      </w:pPr>
      <w:r w:rsidRPr="004E3004">
        <w:t>En bas de la page, sélectionnez « Contrôler : Tous les articles selon sélection » puis dans la sélection entrez le magasin concerné. Cliquez sur « Contrôle des anomalies ».</w:t>
      </w:r>
    </w:p>
    <w:p w:rsidR="00987DDA" w:rsidRPr="004E3004" w:rsidRDefault="00987DDA" w:rsidP="00987DDA">
      <w:pPr>
        <w:pStyle w:val="Sansinterligne"/>
      </w:pPr>
    </w:p>
    <w:p w:rsidR="00987DDA" w:rsidRPr="004E3004" w:rsidRDefault="00987DDA" w:rsidP="00987DDA">
      <w:pPr>
        <w:pStyle w:val="Sansinterligne"/>
      </w:pPr>
    </w:p>
    <w:p w:rsidR="00987DDA" w:rsidRPr="004E3004" w:rsidRDefault="00987DDA" w:rsidP="00987DDA">
      <w:pPr>
        <w:pStyle w:val="Sansinterligne"/>
      </w:pPr>
    </w:p>
    <w:p w:rsidR="00987DDA" w:rsidRPr="004E3004" w:rsidRDefault="00987DDA" w:rsidP="00987DDA">
      <w:pPr>
        <w:pStyle w:val="Sansinterligne"/>
      </w:pPr>
    </w:p>
    <w:p w:rsidR="00987DDA" w:rsidRPr="004E3004" w:rsidRDefault="00987DDA" w:rsidP="00987DDA">
      <w:pPr>
        <w:pStyle w:val="Sansinterligne"/>
      </w:pPr>
    </w:p>
    <w:p w:rsidR="00987DDA" w:rsidRPr="004E3004" w:rsidRDefault="00987DDA" w:rsidP="00987DDA">
      <w:pPr>
        <w:pStyle w:val="Sansinterligne"/>
      </w:pPr>
    </w:p>
    <w:p w:rsidR="00987DDA" w:rsidRPr="004E3004" w:rsidRDefault="00987DDA" w:rsidP="00987DDA">
      <w:pPr>
        <w:pStyle w:val="Sansinterligne"/>
      </w:pPr>
    </w:p>
    <w:p w:rsidR="00987DDA" w:rsidRPr="004E3004" w:rsidRDefault="00987DDA" w:rsidP="00987DDA">
      <w:pPr>
        <w:pStyle w:val="Sansinterligne"/>
      </w:pPr>
      <w:r w:rsidRPr="004E3004">
        <w:rPr>
          <w:noProof/>
        </w:rPr>
        <w:lastRenderedPageBreak/>
        <w:drawing>
          <wp:inline distT="0" distB="0" distL="0" distR="0" wp14:anchorId="0C86FAA6" wp14:editId="314A5AD8">
            <wp:extent cx="5150659" cy="3752850"/>
            <wp:effectExtent l="0" t="0" r="0" b="0"/>
            <wp:docPr id="468" name="Imag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83.png"/>
                    <pic:cNvPicPr/>
                  </pic:nvPicPr>
                  <pic:blipFill>
                    <a:blip r:embed="rId27">
                      <a:extLst>
                        <a:ext uri="{28A0092B-C50C-407E-A947-70E740481C1C}">
                          <a14:useLocalDpi xmlns:a14="http://schemas.microsoft.com/office/drawing/2010/main" val="0"/>
                        </a:ext>
                      </a:extLst>
                    </a:blip>
                    <a:stretch>
                      <a:fillRect/>
                    </a:stretch>
                  </pic:blipFill>
                  <pic:spPr>
                    <a:xfrm>
                      <a:off x="0" y="0"/>
                      <a:ext cx="5153713" cy="3755075"/>
                    </a:xfrm>
                    <a:prstGeom prst="rect">
                      <a:avLst/>
                    </a:prstGeom>
                  </pic:spPr>
                </pic:pic>
              </a:graphicData>
            </a:graphic>
          </wp:inline>
        </w:drawing>
      </w:r>
    </w:p>
    <w:p w:rsidR="00987DDA" w:rsidRPr="004E3004" w:rsidRDefault="00987DDA" w:rsidP="00987DDA">
      <w:pPr>
        <w:pStyle w:val="Sansinterligne"/>
      </w:pPr>
    </w:p>
    <w:p w:rsidR="00987DDA" w:rsidRPr="004E3004" w:rsidRDefault="00987DDA" w:rsidP="00987DDA">
      <w:pPr>
        <w:pStyle w:val="Sansinterligne"/>
      </w:pPr>
      <w:r w:rsidRPr="004E3004">
        <w:t>Tous les articles du stock du magasin concerné vont être en anomalies, il faut donc retrouver l’article que l’on a ajouté dans l’inventaire précédemment pour modifier la quantité bipée.</w:t>
      </w:r>
    </w:p>
    <w:p w:rsidR="00987DDA" w:rsidRPr="004E3004" w:rsidRDefault="00987DDA" w:rsidP="00987DDA">
      <w:pPr>
        <w:pStyle w:val="Sansinterligne"/>
      </w:pPr>
      <w:r w:rsidRPr="004E3004">
        <w:t>Pour le retrouver, ce sera le seul article ayant une quantité dans la colonne « Physique ».</w:t>
      </w:r>
    </w:p>
    <w:p w:rsidR="00987DDA" w:rsidRPr="004E3004" w:rsidRDefault="00987DDA" w:rsidP="00987DDA">
      <w:pPr>
        <w:pStyle w:val="Sansinterligne"/>
      </w:pPr>
      <w:r w:rsidRPr="004E3004">
        <w:t>Double cliquez sur la ligne de stock physique et mettez-la à zéro.</w:t>
      </w:r>
    </w:p>
    <w:p w:rsidR="00987DDA" w:rsidRPr="004E3004" w:rsidRDefault="00987DDA" w:rsidP="00987DDA">
      <w:pPr>
        <w:pStyle w:val="Sansinterligne"/>
      </w:pPr>
    </w:p>
    <w:p w:rsidR="00987DDA" w:rsidRPr="004E3004" w:rsidRDefault="00987DDA" w:rsidP="00987DDA">
      <w:pPr>
        <w:pStyle w:val="Sansinterligne"/>
      </w:pPr>
      <w:r w:rsidRPr="004E3004">
        <w:rPr>
          <w:noProof/>
        </w:rPr>
        <w:drawing>
          <wp:inline distT="0" distB="0" distL="0" distR="0" wp14:anchorId="0C8BCE37" wp14:editId="6A72BADE">
            <wp:extent cx="5236934" cy="3812825"/>
            <wp:effectExtent l="0" t="0" r="1905" b="0"/>
            <wp:docPr id="469" name="Imag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84.png"/>
                    <pic:cNvPicPr/>
                  </pic:nvPicPr>
                  <pic:blipFill>
                    <a:blip r:embed="rId28">
                      <a:extLst>
                        <a:ext uri="{28A0092B-C50C-407E-A947-70E740481C1C}">
                          <a14:useLocalDpi xmlns:a14="http://schemas.microsoft.com/office/drawing/2010/main" val="0"/>
                        </a:ext>
                      </a:extLst>
                    </a:blip>
                    <a:stretch>
                      <a:fillRect/>
                    </a:stretch>
                  </pic:blipFill>
                  <pic:spPr>
                    <a:xfrm>
                      <a:off x="0" y="0"/>
                      <a:ext cx="5295716" cy="3855622"/>
                    </a:xfrm>
                    <a:prstGeom prst="rect">
                      <a:avLst/>
                    </a:prstGeom>
                  </pic:spPr>
                </pic:pic>
              </a:graphicData>
            </a:graphic>
          </wp:inline>
        </w:drawing>
      </w:r>
    </w:p>
    <w:p w:rsidR="00987DDA" w:rsidRPr="004E3004" w:rsidRDefault="00987DDA" w:rsidP="00987DDA">
      <w:pPr>
        <w:pStyle w:val="Sansinterligne"/>
      </w:pPr>
    </w:p>
    <w:p w:rsidR="00987DDA" w:rsidRPr="004E3004" w:rsidRDefault="00987DDA" w:rsidP="00987DDA">
      <w:pPr>
        <w:pStyle w:val="Sansinterligne"/>
      </w:pPr>
      <w:r w:rsidRPr="004E3004">
        <w:lastRenderedPageBreak/>
        <w:t>Cliquez enfin sur « Correction Automatique du Stock ».</w:t>
      </w:r>
    </w:p>
    <w:p w:rsidR="00987DDA" w:rsidRPr="004E3004" w:rsidRDefault="00987DDA" w:rsidP="00987DDA">
      <w:pPr>
        <w:pStyle w:val="Sansinterligne"/>
      </w:pPr>
    </w:p>
    <w:p w:rsidR="00987DDA" w:rsidRPr="004E3004" w:rsidRDefault="00987DDA" w:rsidP="00987DDA">
      <w:pPr>
        <w:pStyle w:val="Sansinterligne"/>
      </w:pPr>
      <w:r w:rsidRPr="004E3004">
        <w:t>Cela aura pour effet de mettre à zéro tous les stocks des articles du magasin sélectionné.</w:t>
      </w:r>
    </w:p>
    <w:p w:rsidR="00987DDA" w:rsidRPr="00C25709" w:rsidRDefault="00987DDA" w:rsidP="00987DDA"/>
    <w:p w:rsidR="00987DDA" w:rsidRDefault="00987DDA" w:rsidP="00987DDA">
      <w:pPr>
        <w:pStyle w:val="Titre2"/>
      </w:pPr>
      <w:bookmarkStart w:id="4" w:name="_Toc433961137"/>
      <w:r>
        <w:t>Inventaire par emplacement</w:t>
      </w:r>
      <w:bookmarkEnd w:id="4"/>
    </w:p>
    <w:p w:rsidR="00987DDA" w:rsidRPr="006619B3" w:rsidRDefault="00987DDA" w:rsidP="00987DDA">
      <w:pPr>
        <w:pStyle w:val="Sansinterligne"/>
      </w:pPr>
    </w:p>
    <w:p w:rsidR="00987DDA" w:rsidRPr="006619B3" w:rsidRDefault="00987DDA" w:rsidP="00987DDA">
      <w:pPr>
        <w:pStyle w:val="Sansinterligne"/>
      </w:pPr>
      <w:proofErr w:type="spellStart"/>
      <w:r w:rsidRPr="006619B3">
        <w:rPr>
          <w:b/>
        </w:rPr>
        <w:t>Pré-requis</w:t>
      </w:r>
      <w:proofErr w:type="spellEnd"/>
      <w:r w:rsidRPr="006619B3">
        <w:t> : cochez la case « Imprimer les emplacements lors du contrôle des anomalies » dans les options de la fenêtre.</w:t>
      </w:r>
    </w:p>
    <w:p w:rsidR="00987DDA" w:rsidRPr="006619B3" w:rsidRDefault="00987DDA" w:rsidP="00987DDA">
      <w:pPr>
        <w:pStyle w:val="Sansinterligne"/>
      </w:pPr>
    </w:p>
    <w:p w:rsidR="00987DDA" w:rsidRPr="006619B3" w:rsidRDefault="00987DDA" w:rsidP="00987DDA">
      <w:pPr>
        <w:pStyle w:val="Sansinterligne"/>
        <w:numPr>
          <w:ilvl w:val="0"/>
          <w:numId w:val="8"/>
        </w:numPr>
      </w:pPr>
      <w:r w:rsidRPr="006619B3">
        <w:t>En premier, vous devez éditer vos zones.</w:t>
      </w:r>
    </w:p>
    <w:p w:rsidR="00987DDA" w:rsidRPr="006619B3" w:rsidRDefault="00987DDA" w:rsidP="00987DDA">
      <w:pPr>
        <w:pStyle w:val="Sansinterligne"/>
        <w:ind w:left="720"/>
      </w:pPr>
    </w:p>
    <w:p w:rsidR="00987DDA" w:rsidRPr="006619B3" w:rsidRDefault="00987DDA" w:rsidP="00987DDA">
      <w:pPr>
        <w:pStyle w:val="Sansinterligne"/>
      </w:pPr>
      <w:r w:rsidRPr="006619B3">
        <w:t>Dans l’onglet « Edition », cliquez sur « Code-barre de zone ».</w:t>
      </w:r>
    </w:p>
    <w:p w:rsidR="00987DDA" w:rsidRPr="006619B3" w:rsidRDefault="00987DDA" w:rsidP="00987DDA">
      <w:pPr>
        <w:pStyle w:val="Sansinterligne"/>
      </w:pPr>
      <w:r w:rsidRPr="006619B3">
        <w:t xml:space="preserve">Le programme vous demandera la plage de zone à imprimer. </w:t>
      </w:r>
    </w:p>
    <w:p w:rsidR="00987DDA" w:rsidRPr="006619B3" w:rsidRDefault="00987DDA" w:rsidP="00987DDA">
      <w:pPr>
        <w:pStyle w:val="Sansinterligne"/>
        <w:ind w:firstLine="708"/>
      </w:pPr>
      <w:r w:rsidRPr="006619B3">
        <w:rPr>
          <w:u w:val="single"/>
        </w:rPr>
        <w:t>Exemple</w:t>
      </w:r>
      <w:r w:rsidRPr="008A5C37">
        <w:t> :</w:t>
      </w:r>
      <w:r w:rsidRPr="006619B3">
        <w:t xml:space="preserve"> Vous divisez votre magasin en 10 zones, vous indiquerez de 1 à 10.</w:t>
      </w:r>
    </w:p>
    <w:p w:rsidR="00987DDA" w:rsidRPr="006619B3" w:rsidRDefault="00987DDA" w:rsidP="00987DDA">
      <w:pPr>
        <w:pStyle w:val="Sansinterligne"/>
        <w:ind w:firstLine="708"/>
      </w:pPr>
    </w:p>
    <w:p w:rsidR="00987DDA" w:rsidRPr="006619B3" w:rsidRDefault="00987DDA" w:rsidP="00987DDA">
      <w:pPr>
        <w:pStyle w:val="Sansinterligne"/>
      </w:pPr>
      <w:r w:rsidRPr="006619B3">
        <w:t>Le programme vous demandera ensuite le nombre de sous-zone (ou emplacement).</w:t>
      </w:r>
    </w:p>
    <w:p w:rsidR="00987DDA" w:rsidRPr="006619B3" w:rsidRDefault="00987DDA" w:rsidP="00987DDA">
      <w:pPr>
        <w:pStyle w:val="Sansinterligne"/>
      </w:pPr>
      <w:r w:rsidRPr="006619B3">
        <w:t>Il faut indiquer le nombre maximum par rapport à la plus grande zone.</w:t>
      </w:r>
    </w:p>
    <w:p w:rsidR="00987DDA" w:rsidRPr="006619B3" w:rsidRDefault="00987DDA" w:rsidP="00987DDA">
      <w:pPr>
        <w:pStyle w:val="Sansinterligne"/>
        <w:ind w:left="1701" w:hanging="993"/>
      </w:pPr>
      <w:r w:rsidRPr="006619B3">
        <w:rPr>
          <w:u w:val="single"/>
        </w:rPr>
        <w:t>Exemple</w:t>
      </w:r>
      <w:r w:rsidRPr="008A5C37">
        <w:t> :</w:t>
      </w:r>
      <w:r w:rsidRPr="006619B3">
        <w:t xml:space="preserve"> Votre zone 3 comprend 14 emplacements mais votre zone 7 en comprend           56.</w:t>
      </w:r>
    </w:p>
    <w:p w:rsidR="00987DDA" w:rsidRPr="006619B3" w:rsidRDefault="00987DDA" w:rsidP="00987DDA">
      <w:pPr>
        <w:pStyle w:val="Sansinterligne"/>
        <w:ind w:left="1843" w:hanging="141"/>
      </w:pPr>
      <w:r w:rsidRPr="006619B3">
        <w:t>Vous indiquerez donc 56 en nombre d’emplacements.</w:t>
      </w:r>
    </w:p>
    <w:p w:rsidR="00987DDA" w:rsidRPr="006619B3" w:rsidRDefault="00987DDA" w:rsidP="00987DDA">
      <w:pPr>
        <w:pStyle w:val="Sansinterligne"/>
        <w:rPr>
          <w:u w:val="single"/>
        </w:rPr>
      </w:pPr>
    </w:p>
    <w:p w:rsidR="00987DDA" w:rsidRPr="006619B3" w:rsidRDefault="00987DDA" w:rsidP="00987DDA">
      <w:pPr>
        <w:pStyle w:val="Sansinterligne"/>
        <w:jc w:val="center"/>
        <w:rPr>
          <w:b/>
        </w:rPr>
      </w:pPr>
      <w:proofErr w:type="gramStart"/>
      <w:r w:rsidRPr="006619B3">
        <w:rPr>
          <w:b/>
        </w:rPr>
        <w:t>OU</w:t>
      </w:r>
      <w:proofErr w:type="gramEnd"/>
    </w:p>
    <w:p w:rsidR="00987DDA" w:rsidRPr="006619B3" w:rsidRDefault="00987DDA" w:rsidP="00987DDA">
      <w:pPr>
        <w:pStyle w:val="Sansinterligne"/>
        <w:rPr>
          <w:u w:val="single"/>
        </w:rPr>
      </w:pPr>
    </w:p>
    <w:p w:rsidR="00987DDA" w:rsidRPr="006619B3" w:rsidRDefault="00987DDA" w:rsidP="00987DDA">
      <w:pPr>
        <w:pStyle w:val="Sansinterligne"/>
      </w:pPr>
      <w:r w:rsidRPr="006619B3">
        <w:t>Vous pouvez éditer zone par zone, dans le cas où certaines de vos zones ont moins d’emplacement.</w:t>
      </w:r>
    </w:p>
    <w:p w:rsidR="00987DDA" w:rsidRPr="006619B3" w:rsidRDefault="00987DDA" w:rsidP="00987DDA">
      <w:pPr>
        <w:pStyle w:val="Sansinterligne"/>
      </w:pPr>
      <w:r w:rsidRPr="006619B3">
        <w:t>Dans ce cas, lors du choix de la plage de zone indiquez uniquement la plage à imprimer.</w:t>
      </w:r>
    </w:p>
    <w:p w:rsidR="00987DDA" w:rsidRPr="006619B3" w:rsidRDefault="00987DDA" w:rsidP="00987DDA">
      <w:pPr>
        <w:pStyle w:val="Sansinterligne"/>
      </w:pPr>
    </w:p>
    <w:p w:rsidR="00987DDA" w:rsidRPr="006619B3" w:rsidRDefault="00987DDA" w:rsidP="00987DDA">
      <w:pPr>
        <w:pStyle w:val="Sansinterligne"/>
        <w:numPr>
          <w:ilvl w:val="0"/>
          <w:numId w:val="8"/>
        </w:numPr>
      </w:pPr>
      <w:r w:rsidRPr="006619B3">
        <w:t xml:space="preserve">Lors de l’inventaire, en premier lieu vous devez biper le code de zone puis les références présentes dans la zone. </w:t>
      </w:r>
    </w:p>
    <w:p w:rsidR="00987DDA" w:rsidRPr="006619B3" w:rsidRDefault="00987DDA" w:rsidP="00987DDA">
      <w:pPr>
        <w:pStyle w:val="Sansinterligne"/>
        <w:ind w:left="720"/>
      </w:pPr>
    </w:p>
    <w:p w:rsidR="00987DDA" w:rsidRPr="006619B3" w:rsidRDefault="00987DDA" w:rsidP="00987DDA">
      <w:pPr>
        <w:pStyle w:val="Sansinterligne"/>
      </w:pPr>
      <w:r w:rsidRPr="006619B3">
        <w:t>Lors du déchargement de l’appareil, le programme va enregistrer votre dévidage et vous amener au contrôle des anomalies.</w:t>
      </w:r>
    </w:p>
    <w:p w:rsidR="00987DDA" w:rsidRDefault="00987DDA" w:rsidP="00987DDA">
      <w:pPr>
        <w:pStyle w:val="Sansinterligne"/>
      </w:pPr>
      <w:r w:rsidRPr="006619B3">
        <w:t>A cet endroit, vous avez un bouton « Synthèse des emplacements » qui vous permettra de sortir les anomalies par zone.</w:t>
      </w:r>
    </w:p>
    <w:p w:rsidR="00987DDA" w:rsidRDefault="00987DDA" w:rsidP="00987DDA">
      <w:pPr>
        <w:pStyle w:val="Sansinterligne"/>
      </w:pPr>
      <w:r>
        <w:rPr>
          <w:noProof/>
        </w:rPr>
        <w:drawing>
          <wp:anchor distT="0" distB="0" distL="114300" distR="114300" simplePos="0" relativeHeight="251673600" behindDoc="0" locked="0" layoutInCell="1" allowOverlap="1" wp14:anchorId="4E77BAE7" wp14:editId="624A0B1B">
            <wp:simplePos x="0" y="0"/>
            <wp:positionH relativeFrom="margin">
              <wp:posOffset>0</wp:posOffset>
            </wp:positionH>
            <wp:positionV relativeFrom="margin">
              <wp:posOffset>6650741</wp:posOffset>
            </wp:positionV>
            <wp:extent cx="3797935" cy="956310"/>
            <wp:effectExtent l="19050" t="0" r="0" b="0"/>
            <wp:wrapSquare wrapText="bothSides"/>
            <wp:docPr id="470" name="Image 1" descr="C:\Users\Berangere\Desktop\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angere\Desktop\Sans titre.png"/>
                    <pic:cNvPicPr>
                      <a:picLocks noChangeAspect="1" noChangeArrowheads="1"/>
                    </pic:cNvPicPr>
                  </pic:nvPicPr>
                  <pic:blipFill>
                    <a:blip r:embed="rId29"/>
                    <a:srcRect/>
                    <a:stretch>
                      <a:fillRect/>
                    </a:stretch>
                  </pic:blipFill>
                  <pic:spPr bwMode="auto">
                    <a:xfrm>
                      <a:off x="0" y="0"/>
                      <a:ext cx="3797935" cy="956310"/>
                    </a:xfrm>
                    <a:prstGeom prst="rect">
                      <a:avLst/>
                    </a:prstGeom>
                    <a:noFill/>
                    <a:ln w="9525">
                      <a:noFill/>
                      <a:miter lim="800000"/>
                      <a:headEnd/>
                      <a:tailEnd/>
                    </a:ln>
                  </pic:spPr>
                </pic:pic>
              </a:graphicData>
            </a:graphic>
          </wp:anchor>
        </w:drawing>
      </w:r>
    </w:p>
    <w:p w:rsidR="00987DDA" w:rsidRPr="006619B3" w:rsidRDefault="00987DDA" w:rsidP="00987DDA">
      <w:pPr>
        <w:pStyle w:val="Sansinterligne"/>
      </w:pPr>
    </w:p>
    <w:p w:rsidR="00987DDA" w:rsidRDefault="00987DDA" w:rsidP="00987DDA"/>
    <w:p w:rsidR="00987DDA" w:rsidRDefault="00987DDA" w:rsidP="00987DDA"/>
    <w:p w:rsidR="00987DDA" w:rsidRDefault="00987DDA" w:rsidP="00987DDA"/>
    <w:p w:rsidR="00987DDA" w:rsidRDefault="00987DDA" w:rsidP="00987DDA"/>
    <w:p w:rsidR="00987DDA" w:rsidRDefault="00987DDA" w:rsidP="00987DDA">
      <w:pPr>
        <w:pStyle w:val="Sansinterligne"/>
      </w:pPr>
      <w:r>
        <w:t>Il ne vous reste plus qu’à terminer votre inventaire normalement.</w:t>
      </w:r>
    </w:p>
    <w:p w:rsidR="00987DDA" w:rsidRDefault="00987DDA" w:rsidP="00987DDA"/>
    <w:p w:rsidR="00211ECE" w:rsidRDefault="00AA1349"/>
    <w:sectPr w:rsidR="00211E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F536D"/>
    <w:multiLevelType w:val="hybridMultilevel"/>
    <w:tmpl w:val="10CA8FE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133560D"/>
    <w:multiLevelType w:val="hybridMultilevel"/>
    <w:tmpl w:val="082E2F0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1A55E4A"/>
    <w:multiLevelType w:val="hybridMultilevel"/>
    <w:tmpl w:val="8EFA7F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644255D"/>
    <w:multiLevelType w:val="hybridMultilevel"/>
    <w:tmpl w:val="311AFAA6"/>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A122231"/>
    <w:multiLevelType w:val="hybridMultilevel"/>
    <w:tmpl w:val="AEDEFF02"/>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1CE62E5"/>
    <w:multiLevelType w:val="hybridMultilevel"/>
    <w:tmpl w:val="1BB65CE0"/>
    <w:lvl w:ilvl="0" w:tplc="03CCE08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8C82176"/>
    <w:multiLevelType w:val="hybridMultilevel"/>
    <w:tmpl w:val="E3AA79FE"/>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6033450"/>
    <w:multiLevelType w:val="multilevel"/>
    <w:tmpl w:val="CB368AC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7"/>
  </w:num>
  <w:num w:numId="2">
    <w:abstractNumId w:val="5"/>
  </w:num>
  <w:num w:numId="3">
    <w:abstractNumId w:val="0"/>
  </w:num>
  <w:num w:numId="4">
    <w:abstractNumId w:val="1"/>
  </w:num>
  <w:num w:numId="5">
    <w:abstractNumId w:val="4"/>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DA"/>
    <w:rsid w:val="00055B9B"/>
    <w:rsid w:val="000B1A01"/>
    <w:rsid w:val="000C1B5A"/>
    <w:rsid w:val="00241D51"/>
    <w:rsid w:val="002A6B42"/>
    <w:rsid w:val="004362F3"/>
    <w:rsid w:val="005B3035"/>
    <w:rsid w:val="006178D3"/>
    <w:rsid w:val="006B79A1"/>
    <w:rsid w:val="00784D13"/>
    <w:rsid w:val="009033B8"/>
    <w:rsid w:val="00987DDA"/>
    <w:rsid w:val="00B870E7"/>
    <w:rsid w:val="00BC6C04"/>
    <w:rsid w:val="00C70330"/>
    <w:rsid w:val="00CC5688"/>
    <w:rsid w:val="00DC4B37"/>
    <w:rsid w:val="00E231AD"/>
    <w:rsid w:val="00F43D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3689"/>
  <w15:chartTrackingRefBased/>
  <w15:docId w15:val="{FD4F749E-2392-4D55-9252-F45B4991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DDA"/>
  </w:style>
  <w:style w:type="paragraph" w:styleId="Titre1">
    <w:name w:val="heading 1"/>
    <w:basedOn w:val="Normal"/>
    <w:next w:val="Normal"/>
    <w:link w:val="Titre1Car"/>
    <w:uiPriority w:val="9"/>
    <w:qFormat/>
    <w:rsid w:val="00987DDA"/>
    <w:pPr>
      <w:keepNext/>
      <w:keepLines/>
      <w:numPr>
        <w:numId w:val="1"/>
      </w:numPr>
      <w:spacing w:before="240" w:after="0"/>
      <w:outlineLvl w:val="0"/>
    </w:pPr>
    <w:rPr>
      <w:rFonts w:asciiTheme="majorHAnsi" w:eastAsiaTheme="majorEastAsia" w:hAnsiTheme="majorHAnsi" w:cstheme="majorBidi"/>
      <w:b/>
      <w:sz w:val="36"/>
      <w:szCs w:val="32"/>
      <w:u w:val="single"/>
    </w:rPr>
  </w:style>
  <w:style w:type="paragraph" w:styleId="Titre2">
    <w:name w:val="heading 2"/>
    <w:basedOn w:val="Normal"/>
    <w:next w:val="Normal"/>
    <w:link w:val="Titre2Car"/>
    <w:uiPriority w:val="9"/>
    <w:unhideWhenUsed/>
    <w:qFormat/>
    <w:rsid w:val="00987DDA"/>
    <w:pPr>
      <w:keepNext/>
      <w:keepLines/>
      <w:numPr>
        <w:ilvl w:val="1"/>
        <w:numId w:val="1"/>
      </w:numPr>
      <w:spacing w:before="40" w:after="0"/>
      <w:outlineLvl w:val="1"/>
    </w:pPr>
    <w:rPr>
      <w:rFonts w:asciiTheme="majorHAnsi" w:eastAsiaTheme="majorEastAsia" w:hAnsiTheme="majorHAnsi" w:cstheme="majorBidi"/>
      <w:b/>
      <w:sz w:val="28"/>
      <w:szCs w:val="26"/>
    </w:rPr>
  </w:style>
  <w:style w:type="paragraph" w:styleId="Titre3">
    <w:name w:val="heading 3"/>
    <w:basedOn w:val="Normal"/>
    <w:next w:val="Normal"/>
    <w:link w:val="Titre3Car"/>
    <w:uiPriority w:val="9"/>
    <w:unhideWhenUsed/>
    <w:qFormat/>
    <w:rsid w:val="00987DDA"/>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987DD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987DD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987DD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987DD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987DD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987DD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7DDA"/>
    <w:rPr>
      <w:rFonts w:asciiTheme="majorHAnsi" w:eastAsiaTheme="majorEastAsia" w:hAnsiTheme="majorHAnsi" w:cstheme="majorBidi"/>
      <w:b/>
      <w:sz w:val="36"/>
      <w:szCs w:val="32"/>
      <w:u w:val="single"/>
    </w:rPr>
  </w:style>
  <w:style w:type="character" w:customStyle="1" w:styleId="Titre2Car">
    <w:name w:val="Titre 2 Car"/>
    <w:basedOn w:val="Policepardfaut"/>
    <w:link w:val="Titre2"/>
    <w:uiPriority w:val="9"/>
    <w:rsid w:val="00987DDA"/>
    <w:rPr>
      <w:rFonts w:asciiTheme="majorHAnsi" w:eastAsiaTheme="majorEastAsia" w:hAnsiTheme="majorHAnsi" w:cstheme="majorBidi"/>
      <w:b/>
      <w:sz w:val="28"/>
      <w:szCs w:val="26"/>
    </w:rPr>
  </w:style>
  <w:style w:type="character" w:customStyle="1" w:styleId="Titre3Car">
    <w:name w:val="Titre 3 Car"/>
    <w:basedOn w:val="Policepardfaut"/>
    <w:link w:val="Titre3"/>
    <w:uiPriority w:val="9"/>
    <w:rsid w:val="00987DDA"/>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987DDA"/>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987DDA"/>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987DDA"/>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987DDA"/>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987DDA"/>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987DDA"/>
    <w:rPr>
      <w:rFonts w:asciiTheme="majorHAnsi" w:eastAsiaTheme="majorEastAsia" w:hAnsiTheme="majorHAnsi" w:cstheme="majorBidi"/>
      <w:i/>
      <w:iCs/>
      <w:color w:val="272727" w:themeColor="text1" w:themeTint="D8"/>
      <w:sz w:val="21"/>
      <w:szCs w:val="21"/>
    </w:rPr>
  </w:style>
  <w:style w:type="paragraph" w:styleId="Sansinterligne">
    <w:name w:val="No Spacing"/>
    <w:link w:val="SansinterligneCar"/>
    <w:uiPriority w:val="1"/>
    <w:qFormat/>
    <w:rsid w:val="00987DDA"/>
    <w:pPr>
      <w:spacing w:after="0" w:line="240" w:lineRule="auto"/>
    </w:pPr>
    <w:rPr>
      <w:rFonts w:asciiTheme="majorHAnsi" w:eastAsiaTheme="minorEastAsia" w:hAnsiTheme="majorHAnsi"/>
      <w:sz w:val="24"/>
      <w:lang w:eastAsia="fr-FR"/>
    </w:rPr>
  </w:style>
  <w:style w:type="character" w:customStyle="1" w:styleId="SansinterligneCar">
    <w:name w:val="Sans interligne Car"/>
    <w:basedOn w:val="Policepardfaut"/>
    <w:link w:val="Sansinterligne"/>
    <w:uiPriority w:val="1"/>
    <w:rsid w:val="00987DDA"/>
    <w:rPr>
      <w:rFonts w:asciiTheme="majorHAnsi" w:eastAsiaTheme="minorEastAsia" w:hAnsiTheme="majorHAnsi"/>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12</Pages>
  <Words>1732</Words>
  <Characters>9528</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Roza</dc:creator>
  <cp:keywords/>
  <dc:description/>
  <cp:lastModifiedBy>Jonathan Roza</cp:lastModifiedBy>
  <cp:revision>14</cp:revision>
  <dcterms:created xsi:type="dcterms:W3CDTF">2018-08-09T09:59:00Z</dcterms:created>
  <dcterms:modified xsi:type="dcterms:W3CDTF">2018-08-09T14:22:00Z</dcterms:modified>
</cp:coreProperties>
</file>